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83AF" w14:textId="77777777" w:rsidR="00252992" w:rsidRPr="00FE6A79" w:rsidRDefault="00252992" w:rsidP="00FE6A79">
      <w:pPr>
        <w:widowControl w:val="0"/>
        <w:spacing w:before="240"/>
        <w:jc w:val="right"/>
        <w:outlineLvl w:val="0"/>
        <w:rPr>
          <w:rFonts w:asciiTheme="minorHAnsi" w:hAnsiTheme="minorHAnsi" w:cstheme="majorHAnsi"/>
          <w:b/>
          <w:color w:val="0070C0"/>
          <w:sz w:val="36"/>
        </w:rPr>
      </w:pPr>
      <w:r w:rsidRPr="00FE6A79">
        <w:rPr>
          <w:rFonts w:asciiTheme="minorHAnsi" w:hAnsiTheme="minorHAnsi" w:cstheme="majorHAnsi"/>
          <w:b/>
          <w:color w:val="0070C0"/>
          <w:sz w:val="36"/>
        </w:rPr>
        <w:t xml:space="preserve">PHÒNG </w:t>
      </w:r>
      <w:r w:rsidRPr="00FE6A79">
        <w:rPr>
          <w:rFonts w:asciiTheme="minorHAnsi" w:hAnsiTheme="minorHAnsi" w:cstheme="majorHAnsi"/>
          <w:b/>
          <w:bCs/>
          <w:color w:val="0070C0"/>
          <w:sz w:val="36"/>
          <w:szCs w:val="36"/>
        </w:rPr>
        <w:t>DI TRUYỀN TẾ BÀO THỰC VẬT</w:t>
      </w:r>
    </w:p>
    <w:p w14:paraId="3020AFA9" w14:textId="77777777" w:rsidR="00252992" w:rsidRPr="00FE6A79" w:rsidRDefault="00252992" w:rsidP="00FE6A79">
      <w:pPr>
        <w:widowControl w:val="0"/>
        <w:spacing w:after="360"/>
        <w:jc w:val="right"/>
        <w:outlineLvl w:val="0"/>
        <w:rPr>
          <w:rFonts w:asciiTheme="minorHAnsi" w:hAnsiTheme="minorHAnsi" w:cstheme="majorHAnsi"/>
          <w:bCs/>
          <w:i/>
          <w:iCs/>
          <w:color w:val="7030A0"/>
          <w:sz w:val="36"/>
        </w:rPr>
      </w:pPr>
      <w:r w:rsidRPr="00FE6A79">
        <w:rPr>
          <w:rFonts w:asciiTheme="minorHAnsi" w:hAnsiTheme="minorHAnsi" w:cstheme="majorHAnsi"/>
          <w:bCs/>
          <w:i/>
          <w:iCs/>
          <w:color w:val="7030A0"/>
          <w:sz w:val="36"/>
        </w:rPr>
        <w:t>(Plant cell genetics Laboratory)</w:t>
      </w:r>
    </w:p>
    <w:p w14:paraId="248470F6" w14:textId="71CDF7A3" w:rsidR="00382B94" w:rsidRPr="00FE6A79" w:rsidRDefault="00433808" w:rsidP="00FE6A79">
      <w:pPr>
        <w:widowControl w:val="0"/>
        <w:spacing w:before="120"/>
        <w:jc w:val="both"/>
        <w:rPr>
          <w:rFonts w:asciiTheme="minorHAnsi" w:hAnsiTheme="minorHAnsi"/>
          <w:b/>
          <w:sz w:val="22"/>
          <w:szCs w:val="22"/>
        </w:rPr>
      </w:pPr>
      <w:r w:rsidRPr="00FE6A79">
        <w:rPr>
          <w:rFonts w:asciiTheme="minorHAnsi" w:hAnsiTheme="minorHAnsi"/>
          <w:b/>
          <w:sz w:val="22"/>
          <w:szCs w:val="22"/>
        </w:rPr>
        <w:t>Công bố quốc tế</w:t>
      </w:r>
      <w:r w:rsidR="00DA166A" w:rsidRPr="00FE6A79">
        <w:rPr>
          <w:rFonts w:asciiTheme="minorHAnsi" w:hAnsiTheme="minorHAnsi"/>
          <w:b/>
          <w:sz w:val="22"/>
          <w:szCs w:val="22"/>
        </w:rPr>
        <w:t xml:space="preserve"> </w:t>
      </w:r>
    </w:p>
    <w:p w14:paraId="12D34E17" w14:textId="77777777" w:rsidR="00304D50" w:rsidRPr="00FE6A79" w:rsidRDefault="00304D5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Thuy Thi Bich Le, Huong Thi Ho, Trang Thu Dao, Ngoc thy nguyen, luong thi tran, Linh thi thuy ngo, tru van nguyen (2023) Arsenate reductase gene from Pityrogramma calomelanos L. enhances tolerance to arsenic in tobacco. Notulae Botanicae Horti Agrobotanici Cluj-Napoca, Volume 51, Issue 2, 2023. DOI number of the article is: 10.15835/nbha51112896</w:t>
      </w:r>
    </w:p>
    <w:p w14:paraId="7F802BF5" w14:textId="77777777" w:rsidR="007708FA" w:rsidRPr="00FE6A79" w:rsidRDefault="007708FA"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Tru Van Nguyen, Luong thi tran, huong thi ho , thi thao do, Van hanh nguyen, duc hoang le, ngoc anh ho , thi nguyet doan , Duong hoang nguyen, duong pham quang, thuy thi bich le (2023) Dichloromethane Extract of Helicteres hirsuta Inhibits Human Hepatocellular Carcinoma Cell Proliferation and Migration Via Downregulating EMT Marker Expressions Latin American Journal of Pharmacy 42 (2): 419-28 (2023)</w:t>
      </w:r>
    </w:p>
    <w:p w14:paraId="7E07777F" w14:textId="2684DCAF" w:rsidR="007708FA" w:rsidRPr="00FE6A79" w:rsidRDefault="007708FA"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Tru Van Nguyen, Kyung-Hwa Lee, Yongzhuo Huang, Meong Cheol Shin, Yoon Shin Park, Hangun Kim, Cheol Moon (2023). Topical Delivery of Cell-Penetrating Peptide-Modified Human Growth Hormone for Enhanced Wound Healing Pharmaceuticals 2023, 16, 394. https://doi.org/10.3390/ph16030394</w:t>
      </w:r>
    </w:p>
    <w:p w14:paraId="1F342061" w14:textId="77777777"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Hoang Thi Minh Hien, Le Thi Thom, Nguyen Cam Ha, Luu Thi Tam, Ngo Thi Hoai Thu, Tru Van Nguyen, Vu Thi Loan, Nguyen Trong Dan, Dang Diem Hong (2023) Characterization and Optimization of Culture Conditions for  Aurantiochytrium sp. SC145 Isolated from Sand Cay (Son Ca) Island, Vietnam, and Antioxidative and europrotective Activities of Its Polyunsaturated Fatty Acid Mixture. Marine drugs</w:t>
      </w:r>
    </w:p>
    <w:p w14:paraId="2DCAE02A" w14:textId="4B384C26"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Khai Quang Dao, Chi Hieu Hoang, Tru Van Nguyen,  Duong Hoang Nguyen, Hanh Hong Mai (2023). High microbiostatic and microbicidal efficiencies of bacterial cellulose‑ZnO nanocomposites for in vivo microbial inhibition and filtering. Colloid and Polymer Science </w:t>
      </w:r>
      <w:hyperlink r:id="rId8" w:history="1">
        <w:r w:rsidR="00AE6FC0" w:rsidRPr="00FE6A79">
          <w:rPr>
            <w:rFonts w:asciiTheme="minorHAnsi" w:hAnsiTheme="minorHAnsi"/>
            <w:lang w:val="vi-VN"/>
          </w:rPr>
          <w:t>https://doi.org/10.1007/s00396-023-05074-5</w:t>
        </w:r>
      </w:hyperlink>
    </w:p>
    <w:p w14:paraId="14EBE1F1" w14:textId="00298AA5"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Nguyen Minh Duc , Nguyen Huy Hoang , Tran Thi Huong Giang , Nguyen Thi Thuy Huong , Vu Dinh Duy , Nguyen Phan Lan Hong  Truong Ngoc Minh  and Nguyen Minh Tam. Genetic Variation and Evolutionary History of the Threatened Dipterocarpus turbinatus C.F.Gaertn. Detected Using Microsatellites. Diversity 2023, 15, 894. </w:t>
      </w:r>
      <w:hyperlink r:id="rId9" w:history="1">
        <w:r w:rsidRPr="00FE6A79">
          <w:rPr>
            <w:rFonts w:asciiTheme="minorHAnsi" w:hAnsiTheme="minorHAnsi"/>
          </w:rPr>
          <w:t>https://doi.org/10.3390/d15080894</w:t>
        </w:r>
      </w:hyperlink>
    </w:p>
    <w:p w14:paraId="139F573E" w14:textId="77777777" w:rsidR="00304D50" w:rsidRPr="00FE6A79" w:rsidRDefault="00304D5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fldChar w:fldCharType="begin" w:fldLock="1"/>
      </w:r>
      <w:r w:rsidRPr="00FE6A79">
        <w:rPr>
          <w:rFonts w:asciiTheme="minorHAnsi" w:hAnsiTheme="minorHAnsi"/>
          <w:lang w:val="vi-VN"/>
        </w:rPr>
        <w:instrText xml:space="preserve">ADDIN Mendeley Bibliography CSL_BIBLIOGRAPHY </w:instrText>
      </w:r>
      <w:r w:rsidRPr="00FE6A79">
        <w:rPr>
          <w:rFonts w:asciiTheme="minorHAnsi" w:hAnsiTheme="minorHAnsi"/>
          <w:lang w:val="vi-VN"/>
        </w:rPr>
        <w:fldChar w:fldCharType="separate"/>
      </w:r>
      <w:r w:rsidRPr="00FE6A79">
        <w:rPr>
          <w:rFonts w:asciiTheme="minorHAnsi" w:hAnsiTheme="minorHAnsi"/>
          <w:lang w:val="vi-VN"/>
        </w:rPr>
        <w:t>Tru Van Nguyen   Luong Thi Tran  Huong Ho Thi  Ho Manh Tuong  Van Hong Nguyen  Van Hanh Nguyen  Thuy Thi Bich Le  (2022) Ethyl Acetate Extract of Helicteres hirsuta Suppresses MCF-7 Human Breast Cancer Cell Mobility. Annu Res Rev Biol 10–17. https://doi.org/10.9734/arrb/2022/v37i730517</w:t>
      </w:r>
      <w:r w:rsidRPr="00FE6A79">
        <w:rPr>
          <w:rFonts w:asciiTheme="minorHAnsi" w:hAnsiTheme="minorHAnsi"/>
          <w:lang w:val="vi-VN"/>
        </w:rPr>
        <w:fldChar w:fldCharType="end"/>
      </w:r>
      <w:r w:rsidRPr="00FE6A79">
        <w:rPr>
          <w:rFonts w:asciiTheme="minorHAnsi" w:hAnsiTheme="minorHAnsi"/>
          <w:lang w:val="vi-VN"/>
        </w:rPr>
        <w:t xml:space="preserve"> </w:t>
      </w:r>
    </w:p>
    <w:p w14:paraId="54B89CC1" w14:textId="7A6C96F9"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Duc M, Nguyen, Hoang H. Nguyen, Minh N, Nghiem, Duy D Vu, Tam M. Nguyen, Minh N.Truong, Duc H. M. Tran. Minh Q. Bui, Khanh H. Nguyen, Hong P.L.Nguyen, Huong T.T. Nguyen. DNA Barcoding for Dipterocarpus Species in Vietnam Based on Chloroplast Gene Region matK . Journal of Modern Agriculture and Biotechnology, J Mod Agric Biotechnol 2022; 1 https://www.innovationforever.com </w:t>
      </w:r>
    </w:p>
    <w:p w14:paraId="25F8F336" w14:textId="2C8BA7CD" w:rsidR="00400CD5" w:rsidRPr="00FE6A79" w:rsidRDefault="0000000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hyperlink r:id="rId10" w:history="1">
        <w:r w:rsidR="00400CD5" w:rsidRPr="00FE6A79">
          <w:rPr>
            <w:rFonts w:asciiTheme="minorHAnsi" w:hAnsiTheme="minorHAnsi"/>
            <w:lang w:val="vi-VN"/>
          </w:rPr>
          <w:t>Thanh Thi Minh Le</w:t>
        </w:r>
      </w:hyperlink>
      <w:r w:rsidR="00400CD5" w:rsidRPr="00FE6A79">
        <w:rPr>
          <w:rFonts w:asciiTheme="minorHAnsi" w:hAnsiTheme="minorHAnsi"/>
          <w:lang w:val="vi-VN"/>
        </w:rPr>
        <w:t> </w:t>
      </w:r>
      <w:hyperlink r:id="rId11" w:anchor="affiliation-1" w:tooltip="Institute of Biotechnology, Academy of Science and Technology, 18 Hoang Quoc Viet, Cau Giay, Hanoi, 100000, Vietnam. minhthanh.ibt@gmail.com." w:history="1">
        <w:r w:rsidR="00400CD5" w:rsidRPr="00FE6A79">
          <w:rPr>
            <w:rFonts w:asciiTheme="minorHAnsi" w:hAnsiTheme="minorHAnsi"/>
            <w:lang w:val="vi-VN"/>
          </w:rPr>
          <w:t>1</w:t>
        </w:r>
      </w:hyperlink>
      <w:r w:rsidR="00400CD5" w:rsidRPr="00FE6A79">
        <w:rPr>
          <w:rFonts w:asciiTheme="minorHAnsi" w:hAnsiTheme="minorHAnsi"/>
          <w:lang w:val="vi-VN"/>
        </w:rPr>
        <w:t>, </w:t>
      </w:r>
      <w:hyperlink r:id="rId12" w:history="1">
        <w:r w:rsidR="00400CD5" w:rsidRPr="00FE6A79">
          <w:rPr>
            <w:rFonts w:asciiTheme="minorHAnsi" w:hAnsiTheme="minorHAnsi"/>
            <w:lang w:val="vi-VN"/>
          </w:rPr>
          <w:t>Anh Thi Hong Hoang</w:t>
        </w:r>
      </w:hyperlink>
      <w:r w:rsidR="00400CD5" w:rsidRPr="00FE6A79">
        <w:rPr>
          <w:rFonts w:asciiTheme="minorHAnsi" w:hAnsiTheme="minorHAnsi"/>
          <w:lang w:val="vi-VN"/>
        </w:rPr>
        <w:t> , </w:t>
      </w:r>
      <w:hyperlink r:id="rId13" w:history="1">
        <w:r w:rsidR="00400CD5" w:rsidRPr="00FE6A79">
          <w:rPr>
            <w:rFonts w:asciiTheme="minorHAnsi" w:hAnsiTheme="minorHAnsi"/>
            <w:lang w:val="vi-VN"/>
          </w:rPr>
          <w:t>Nhue Phuong Nguyen</w:t>
        </w:r>
      </w:hyperlink>
      <w:r w:rsidR="00400CD5" w:rsidRPr="00FE6A79">
        <w:rPr>
          <w:rFonts w:asciiTheme="minorHAnsi" w:hAnsiTheme="minorHAnsi"/>
          <w:lang w:val="vi-VN"/>
        </w:rPr>
        <w:t>, </w:t>
      </w:r>
      <w:hyperlink r:id="rId14" w:history="1">
        <w:r w:rsidR="00400CD5" w:rsidRPr="00FE6A79">
          <w:rPr>
            <w:rFonts w:asciiTheme="minorHAnsi" w:hAnsiTheme="minorHAnsi"/>
            <w:lang w:val="vi-VN"/>
          </w:rPr>
          <w:t>Thuy Thi Bich Le</w:t>
        </w:r>
      </w:hyperlink>
      <w:r w:rsidR="00400CD5" w:rsidRPr="00FE6A79">
        <w:rPr>
          <w:rFonts w:asciiTheme="minorHAnsi" w:hAnsiTheme="minorHAnsi"/>
          <w:lang w:val="vi-VN"/>
        </w:rPr>
        <w:t> , </w:t>
      </w:r>
      <w:hyperlink r:id="rId15" w:history="1">
        <w:r w:rsidR="00400CD5" w:rsidRPr="00FE6A79">
          <w:rPr>
            <w:rFonts w:asciiTheme="minorHAnsi" w:hAnsiTheme="minorHAnsi"/>
            <w:lang w:val="vi-VN"/>
          </w:rPr>
          <w:t>Ha Thi Thu Trinh</w:t>
        </w:r>
      </w:hyperlink>
      <w:r w:rsidR="00400CD5" w:rsidRPr="00FE6A79">
        <w:rPr>
          <w:rFonts w:asciiTheme="minorHAnsi" w:hAnsiTheme="minorHAnsi"/>
          <w:lang w:val="vi-VN"/>
        </w:rPr>
        <w:t> , </w:t>
      </w:r>
      <w:hyperlink r:id="rId16" w:history="1">
        <w:r w:rsidR="00400CD5" w:rsidRPr="00FE6A79">
          <w:rPr>
            <w:rFonts w:asciiTheme="minorHAnsi" w:hAnsiTheme="minorHAnsi"/>
            <w:lang w:val="vi-VN"/>
          </w:rPr>
          <w:t>Thuy Thi Bich Vo</w:t>
        </w:r>
      </w:hyperlink>
      <w:hyperlink r:id="rId17" w:anchor="affiliation-3" w:tooltip="Institute of Genome Research, Academy of Science and Technology, 18 Hoang Quoc Viet, Cau Giay, Hanoi, Vietnam." w:history="1">
        <w:r w:rsidR="00400CD5" w:rsidRPr="00FE6A79">
          <w:rPr>
            <w:rFonts w:asciiTheme="minorHAnsi" w:hAnsiTheme="minorHAnsi"/>
            <w:lang w:val="vi-VN"/>
          </w:rPr>
          <w:t>3</w:t>
        </w:r>
      </w:hyperlink>
      <w:r w:rsidR="00400CD5" w:rsidRPr="00FE6A79">
        <w:rPr>
          <w:rFonts w:asciiTheme="minorHAnsi" w:hAnsiTheme="minorHAnsi"/>
          <w:lang w:val="vi-VN"/>
        </w:rPr>
        <w:t>, </w:t>
      </w:r>
      <w:hyperlink r:id="rId18" w:history="1">
        <w:r w:rsidR="00400CD5" w:rsidRPr="00FE6A79">
          <w:rPr>
            <w:rFonts w:asciiTheme="minorHAnsi" w:hAnsiTheme="minorHAnsi"/>
            <w:lang w:val="vi-VN"/>
          </w:rPr>
          <w:t>Dong Van Quyen</w:t>
        </w:r>
      </w:hyperlink>
      <w:r w:rsidR="00400CD5" w:rsidRPr="00FE6A79">
        <w:rPr>
          <w:rFonts w:asciiTheme="minorHAnsi" w:hAnsiTheme="minorHAnsi"/>
          <w:lang w:val="vi-VN"/>
        </w:rPr>
        <w:t>  (2020). A novel huperzine A-producing endophytic fungus Fusarium sp. Rsp5.2 isolated from Huperzia serrate Biotechnol Lett 42(6):987-995</w:t>
      </w:r>
    </w:p>
    <w:p w14:paraId="26C12A14" w14:textId="77777777" w:rsidR="00C756B8" w:rsidRPr="00FE6A79" w:rsidRDefault="00C756B8"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Thanh Thi Minh Le, Anh Thi Hong Hoang, Thuy Thi  Bich Le, Thuy Thi Bich Vo, Dong Van Quyen &amp; Ha Hoang Chu (2019). Isolation of endophytic fungi and screening of Huperzine A–producing fungus from Huperzia serrata in Vietnam. Scientific Reports 9:16152  </w:t>
      </w:r>
    </w:p>
    <w:p w14:paraId="365F3496"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Seok-Jin Kang, Young-Il Park, So-Ryeon Hwang, Hee Yi, Nga Tham, Hyun-Ok Ku, Jae-Young Song and Hwan-Goo Kang (2017). Hepatic population derived from human pluripotent stem cells is </w:t>
      </w:r>
      <w:r w:rsidRPr="00FE6A79">
        <w:rPr>
          <w:rFonts w:asciiTheme="minorHAnsi" w:hAnsiTheme="minorHAnsi"/>
          <w:lang w:val="vi-VN"/>
        </w:rPr>
        <w:lastRenderedPageBreak/>
        <w:t>effectively increased by selective removal of undifferentiated stem cells using YM155. Stem Cell Research &amp; Therapy 8: 78</w:t>
      </w:r>
    </w:p>
    <w:p w14:paraId="7D7125F8"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So‐Ryeon Hwang, Nga Thi Thu Tham, Soo‐ho Lee, Ji‐Hyun Bang, Hee Yi, Young‐Il Park, Hyun‐Kyoung Lee, Hwan‐Goo Kang, Yong‐Sang Kim, Gye‐Hyeong Woo, Hyun‐Ok Ku (2018). Comparison of microRNA expressions for the identification of chemical hazards in in vivo and in vitro hepatic injury model. J Appl Toxicol 1-10</w:t>
      </w:r>
    </w:p>
    <w:p w14:paraId="78CAA63C"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Tru Van Nguyen, Meong Cheol Shin, Kyoung Ah Min, Yongzhuo Huang, Euichaul Oh, Cheol Moon (2018). Cell-penetrating peptide-based non-invasive topical delivery systems. Journal of Pharmaceutical Investigation 48(1):77-87</w:t>
      </w:r>
    </w:p>
    <w:p w14:paraId="1158317A"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Yang Y, Park SY, Nguyen TT, Yu YH, Nguyen TV, Sun EG, Udeni J, Jeong MH, Pereira I, Moon C, Ha HH, Kim KK, Hur JS, Kim H (2018). Lichen Secondary Metabolite, Physciosporin, Inhibits Lung Cancer Cell Motility. PLoS One 109:78-89</w:t>
      </w:r>
    </w:p>
    <w:p w14:paraId="3EBEBCD6" w14:textId="1025535B"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Thi Luong Tran, Thi Huong Ho, Duc Thanh Nguyen (2017) Overexpression of the IbOr gene from sweet potato (Ipomea batatas ‘Hoang Long’) in maize increases total carotenoid and β-carotene contents. Turk J Biol 41: 1003-1010</w:t>
      </w:r>
    </w:p>
    <w:p w14:paraId="72CEBA27" w14:textId="057E8F1C"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Thuy Ninh Nguyen, Thi Luong Tran, Duc Thanh Nguyen (2016) Agrobacterium-mediated transformation of five inbred maize lines with the Brittle 2 gene. Turk J Biol 40: 755-761</w:t>
      </w:r>
    </w:p>
    <w:p w14:paraId="5A8011F7" w14:textId="5C18D91A" w:rsidR="00D60182" w:rsidRPr="00FE6A79" w:rsidRDefault="00D60182"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 Duc Thanh (2014) Application of induced mutation and molecular markers for development of drought tolerance in rice. In: NB Tomlekova, MI Kozgar and MR Wani Editors. Mutagenesis: exploring novel genes and pathways. Wageningen Academic Publishers, The Netherlands, pp 405-431.</w:t>
      </w:r>
    </w:p>
    <w:p w14:paraId="37793558" w14:textId="77777777" w:rsidR="00433808" w:rsidRPr="00FE6A79" w:rsidRDefault="00433808" w:rsidP="00FE6A79">
      <w:pPr>
        <w:widowControl w:val="0"/>
        <w:spacing w:before="120"/>
        <w:jc w:val="both"/>
        <w:rPr>
          <w:rFonts w:asciiTheme="minorHAnsi" w:hAnsiTheme="minorHAnsi"/>
          <w:b/>
          <w:lang w:val="vi-VN"/>
        </w:rPr>
      </w:pPr>
      <w:r w:rsidRPr="00FE6A79">
        <w:rPr>
          <w:rFonts w:asciiTheme="minorHAnsi" w:hAnsiTheme="minorHAnsi"/>
          <w:b/>
          <w:lang w:val="vi-VN"/>
        </w:rPr>
        <w:t>Công bố trong nước</w:t>
      </w:r>
    </w:p>
    <w:p w14:paraId="1C9B8DFB" w14:textId="5C1F6301"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Ho Thi Huong, Le Thi Lan Anh, Nguyen Duc Thanh, Ngo Thi Thuy Linh, Ton That Huu Dat, Le Thi Bich Thuy 2022. In vitro shoot multiplication and  the content of Huperzine A in tin vitro cultured Huperzia serrata plant. TC Sinh học 44(1): 145-153</w:t>
      </w:r>
    </w:p>
    <w:p w14:paraId="16A29B7F" w14:textId="77777777"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Đức Thành (2021). Ứng dụng các công cụ chỉnh sửa hệ gen ở thực vật. Tạp chí Công nghệ sinh học 19(1): 15-40</w:t>
      </w:r>
    </w:p>
    <w:p w14:paraId="7FFEE8CC" w14:textId="77777777"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Hoàng Thị Huyền Trang, Trần Thị Huyền, Nguyễn Quang Trữ, Phạm Bích Ngọc, Chu Hoàng Hà, Đỗ Tiến Phát, Đỗ Thị Gấm, Phan Hồng Khôi, Nguyễn Văn Thao, Nguyễn Thị Thu, Phan Thị Lan Anh, Nguyễn Bá Nam (2021). Đánh giá sự biểu hiện một số gen liên quan đến sự ra hoa của cây cúc Farm (Chrysanthemum morifolium) dưới điều kiện chiếu sáng bổ sung anh sáng Led đỏ. Tạp chí khoa học và công nghệ thái nguyên 226(10): 129-137</w:t>
      </w:r>
    </w:p>
    <w:p w14:paraId="7135CEC5" w14:textId="77777777"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Trần Thị Thu Hoài, Lê Thị Bích Thủy, Nguyễn Thị Lan Hoa, Bùi Thu Giang , Đinh Bạch Yến, Nguyễn Thị Bích Thủy, Lã Tuấn Nghĩa (2021). Bảo tồn và đánh giá nguồn gen ngô địa phương phục vụ cho công tác chọn tạo giống ngô. Hội nghị Giải pháp khai thác bền vững nguồn gen ngô và ứng dụng công nghệ mới trong phát triển giống ngô thực phẩm và thứ ăn xanh thích ứng với biến đổi khí hậu, Hà Nội , 04/12/2021 tr 79-87</w:t>
      </w:r>
    </w:p>
    <w:p w14:paraId="4C69556C" w14:textId="5EA7768C"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Ngô Thị Thuỳ Linh, Trần Thị Thu Hoài, Nguyễn Thị Lan Hoa, Bùi Thu Giang , Đinh Bạch Yến, Nguyễn Thị Bích Thủy, Hồ Thị Hương , Lê Thị Bích Thủy (2021). Nghiên cứu ứng dụng chỉ thị tetra ARMS-PCR để sang lọc phát hiện dạng SNP lien quan đến quá trình sinh tổng howpjprotein trong cấc giống ngô địa phương. Tạp chí Công nghệ sinh học.</w:t>
      </w:r>
    </w:p>
    <w:p w14:paraId="5DB532CC" w14:textId="3E378878"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Vu Nhi Ha, Kieu Chi Thanh, Nguyen Thai Son, Dao Van Thang Le Thi Bich Thuy, Tran Thi Luong, Tran Huy Hoang  (2021). The distribution and genetic diversity evaluation of Acinetobacter baumannii strains isolated by RAPD technique at Thanh Nhan Hospital in 2017 - 2018. Journal of Military Pharmaco-medicine 46(2): 96-103</w:t>
      </w:r>
    </w:p>
    <w:p w14:paraId="0F55FD68" w14:textId="1AE10493"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Nguyễn Thị Thuỳ Linh, Bá Thị Châm, Bá Thị Dương, Nguyễn Đức Thuận, Đào Thị Lan Hương, Bùi Thị Thu Huyền, Nguyễn Thuý Hà, Nguyễn Thị Thuý Hường. Xác định hàm lượng Phenolic tổng và Flavonoic tổng của hai loài lan kim tuyến thu hái tại Tỉnh Quảng Ninh của Việt Nam. Báo cáo khoa </w:t>
      </w:r>
      <w:r w:rsidRPr="00FE6A79">
        <w:rPr>
          <w:rFonts w:asciiTheme="minorHAnsi" w:hAnsiTheme="minorHAnsi"/>
          <w:lang w:val="vi-VN"/>
        </w:rPr>
        <w:lastRenderedPageBreak/>
        <w:t>học Hội nghị Công nghệ Sinh học toàn quốc 2021 (400-405)</w:t>
      </w:r>
      <w:r w:rsidRPr="00FE6A79">
        <w:rPr>
          <w:rFonts w:asciiTheme="minorHAnsi" w:hAnsiTheme="minorHAnsi"/>
        </w:rPr>
        <w:t>.</w:t>
      </w:r>
    </w:p>
    <w:p w14:paraId="70E72DE9" w14:textId="7FBD43DA"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Điêu Thị Mai Hoa, Nguyễn Thị Thuý Hường. Nghiên cứu một số chỉ tiêu quang hợp vá inh trưởng của cây cỏ ngọt( (Stevia rebaudiana Bertoni) nuôi cấy invitro trong hệ thống chiếu sáng đơn sắc và giai đoạn nhà lưới. Natural Sciences 2021, Volume 66, Issue 4F, pp. 137-143</w:t>
      </w:r>
      <w:r w:rsidRPr="00FE6A79">
        <w:rPr>
          <w:rFonts w:asciiTheme="minorHAnsi" w:hAnsiTheme="minorHAnsi"/>
        </w:rPr>
        <w:t>.</w:t>
      </w:r>
    </w:p>
    <w:p w14:paraId="4DFDD821" w14:textId="167ACAA8"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Thị Thuý Hường, Bùi Thị Thu Huyền, Nguyễn Thuý Hà, Nguyễn Đức Thuận, Đào Thị Lan Hương, Nguyễn Minh Đức, Trần Thị Hương Giang. Ứng dụng phân tử trong phân tích di truyền và nhận diện một số loài lan kim tuyến (anoectochilus spp.) tại Quảng Ninh. Hội thảo quốc gia: Ứng dụng công nghệ sinh học trong chế biến, bảo quản và phát triển thực phẩm bảo vệ sức khỏe con người.( 12.2021) NXB Xây Dựng (167-175)</w:t>
      </w:r>
      <w:r w:rsidRPr="00FE6A79">
        <w:rPr>
          <w:rFonts w:asciiTheme="minorHAnsi" w:hAnsiTheme="minorHAnsi"/>
        </w:rPr>
        <w:t>.</w:t>
      </w:r>
    </w:p>
    <w:p w14:paraId="66242015" w14:textId="0154FD00" w:rsidR="00400CD5" w:rsidRPr="00FE6A79" w:rsidRDefault="00400CD5"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Le Thi Lan Anh, Ho Thi Huong, Ngo Thi Thuy Linh, Ton That Huu Dat, Le Thi Bich Thuy, Nguyen Duc Thanh (2020) Tissue culture of Huperzia serrata by shoot tip culture technique CASEAN-6- proceedings, p:197-202.</w:t>
      </w:r>
    </w:p>
    <w:p w14:paraId="054CCAFC" w14:textId="11B98D9F"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Trần Thị Hương Giang. Nguyễn Thị Thuý Hường. Nguyễn Thị Thu Hiền, Trần Hồ Quang, Nguyễn Đức Thuận, Phạm Bích Ngọc. Đánh giá đa dạng di truyền trong các quần thể Ba kích tím ( Morinda officinalis F.C.How) tại Quảng Nam và Quảng Ninh bằng chỉ thị phân tử ISSR. Tạp chí nông nghiệp và phát triển nông thôn sô 23.2020 ( 23-29).</w:t>
      </w:r>
    </w:p>
    <w:p w14:paraId="41B271CC" w14:textId="776DC4B7" w:rsidR="00CC7F89" w:rsidRPr="00FE6A79" w:rsidRDefault="00304D5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Lê Thị Lan Anh, Ngo Thi Thuy Linh, Ton That Huu Đat, Ho Thi Huong, Le Thi Bich Thuy (2019)  A study on vegetative propagation of Huperzia serrata by cuttings in Sa Pa, Lao Cai. Tạp chí Sinh học 41(3)107-111</w:t>
      </w:r>
    </w:p>
    <w:p w14:paraId="28F52367"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Trần Thị Lương, Nguyễn Đức Thành (2018). Khảo sát tần suất các allen có lợi cho tích lũy </w:t>
      </w:r>
      <w:r w:rsidRPr="00FE6A79">
        <w:rPr>
          <w:rFonts w:asciiTheme="minorHAnsi" w:hAnsiTheme="minorHAnsi"/>
          <w:lang w:val="vi-VN"/>
        </w:rPr>
        <w:sym w:font="Symbol" w:char="F062"/>
      </w:r>
      <w:r w:rsidRPr="00FE6A79">
        <w:rPr>
          <w:rFonts w:asciiTheme="minorHAnsi" w:hAnsiTheme="minorHAnsi"/>
          <w:lang w:val="vi-VN"/>
        </w:rPr>
        <w:t>-carotene ở một số mẫu giống ngô trồng ở việt nam.Tạp chí Sinh học 40(2):344-351</w:t>
      </w:r>
    </w:p>
    <w:p w14:paraId="5F5BE236" w14:textId="45FBA3E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Le Thi Lan Anh, Ho Thi Huong, Ngo Thi Thuy Linh, Le Thi Bich Thuy (2018). Tissue culture of Huperzia serrata</w:t>
      </w:r>
      <w:r w:rsidR="00556700" w:rsidRPr="00FE6A79">
        <w:rPr>
          <w:rFonts w:asciiTheme="minorHAnsi" w:hAnsiTheme="minorHAnsi"/>
          <w:lang w:val="vi-VN"/>
        </w:rPr>
        <w:t xml:space="preserve"> by shoot tip culture technique</w:t>
      </w:r>
      <w:r w:rsidRPr="00FE6A79">
        <w:rPr>
          <w:rFonts w:asciiTheme="minorHAnsi" w:hAnsiTheme="minorHAnsi"/>
          <w:lang w:val="vi-VN"/>
        </w:rPr>
        <w:t xml:space="preserve"> CASEAN-6- proceedings, p:</w:t>
      </w:r>
      <w:r w:rsidR="00556700" w:rsidRPr="00FE6A79">
        <w:rPr>
          <w:rFonts w:asciiTheme="minorHAnsi" w:hAnsiTheme="minorHAnsi"/>
          <w:lang w:val="vi-VN"/>
        </w:rPr>
        <w:t xml:space="preserve"> </w:t>
      </w:r>
      <w:r w:rsidRPr="00FE6A79">
        <w:rPr>
          <w:rFonts w:asciiTheme="minorHAnsi" w:hAnsiTheme="minorHAnsi"/>
          <w:lang w:val="vi-VN"/>
        </w:rPr>
        <w:t>197-202.</w:t>
      </w:r>
    </w:p>
    <w:p w14:paraId="63020982"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Trần Thị Lương, Nguyễn Đức Thành (2018). Gia tăng hàm lượng </w:t>
      </w:r>
      <w:r w:rsidRPr="00FE6A79">
        <w:rPr>
          <w:rFonts w:asciiTheme="minorHAnsi" w:hAnsiTheme="minorHAnsi"/>
          <w:lang w:val="vi-VN"/>
        </w:rPr>
        <w:sym w:font="Symbol" w:char="F062"/>
      </w:r>
      <w:r w:rsidRPr="00FE6A79">
        <w:rPr>
          <w:rFonts w:asciiTheme="minorHAnsi" w:hAnsiTheme="minorHAnsi"/>
          <w:lang w:val="vi-VN"/>
        </w:rPr>
        <w:sym w:font="Symbol" w:char="F02D"/>
      </w:r>
      <w:r w:rsidRPr="00FE6A79">
        <w:rPr>
          <w:rFonts w:asciiTheme="minorHAnsi" w:hAnsiTheme="minorHAnsi"/>
          <w:lang w:val="vi-VN"/>
        </w:rPr>
        <w:t>carotene ở ngô (Zea mays L.) bằng chuyển gen IbOr liên quan đến sự tích lũy carotenoids. Báo cáo khoa học Hội nghị CNSH toàn quốc 8-13</w:t>
      </w:r>
    </w:p>
    <w:p w14:paraId="60339C89"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Lê Thị Lan Anh, Nguyễn Thị Thanh Hằng, Bùi Tuấn Anh, Hồ Thị Hương, Ngô Thị Thùy Linh, Lê Thị Bích Thủy, Nguyễn Đức Thành (2018). Nghiên cứu kỹ thuật nhân giống loài Thạch tùng răng cưa Huperzina serata bằng phương pháp giâm cành. Báo cáo khoa học Hội nghị CNSH toàn quốc 1411-1416</w:t>
      </w:r>
    </w:p>
    <w:p w14:paraId="37092B95"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Vương Huy Minh, Ngô Thị Thuỳ Linh, Hồ Thị Hương, Nguyễn Văn Cảnh, Lê Thị Bích Thuỷ (2018). Chọn tạo các dòng ngô kháng bệnh mốc hồng bằng chỉ thị phân tử SSR. Tạp chí Khoa học công nghệ Việt nam 60(7):60-64</w:t>
      </w:r>
    </w:p>
    <w:p w14:paraId="2FD2CDEB"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Ho Thi Huong, Ngo Thi Thuy Linh, Le Thi Lan Anh, Le Thi Bich Thuy (2018). Evaluation of the genetic diversity of Huperzia serrate by RAPD markers. Tạp chí Sinh học 41(3)107-111</w:t>
      </w:r>
    </w:p>
    <w:p w14:paraId="3C95C474"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Đức Thành (2017) Tăng cường giá trị dinh dưỡng của ngô bằng công nghệ sinh học. Tạp chí Sinh học 39(1): 1-4.</w:t>
      </w:r>
    </w:p>
    <w:p w14:paraId="3EC64A93"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Hồ Thị Hương, Nguyễn Thùy Ninh, Nguyễn Đức Thành (2017) Tách dòng và thiết kế vector chuyển gen mang gen IbOr từ khoai lang (Impomea batatas L.) tham gia vào sự tích lũy carotenoids. Tạp chí Công nghệ Sinh học 15(2): 341-347</w:t>
      </w:r>
    </w:p>
    <w:p w14:paraId="5F3FC299"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Tran Thi Luong, Nguyen Thuy Ninh, Nguyen Duc Thanh (2016) Cloning a lysine-rich protein</w:t>
      </w:r>
      <w:r w:rsidR="00556700" w:rsidRPr="00FE6A79">
        <w:rPr>
          <w:rFonts w:asciiTheme="minorHAnsi" w:hAnsiTheme="minorHAnsi"/>
          <w:lang w:val="vi-VN"/>
        </w:rPr>
        <w:t xml:space="preserve"> </w:t>
      </w:r>
      <w:r w:rsidRPr="00FE6A79">
        <w:rPr>
          <w:rFonts w:asciiTheme="minorHAnsi" w:hAnsiTheme="minorHAnsi"/>
          <w:lang w:val="vi-VN"/>
        </w:rPr>
        <w:t>gene from potato (Solanum tuberosum L.) cultivar thuong tin and construction of the expression vector. Tạp chí Sinh học 38(4): 497-504.</w:t>
      </w:r>
    </w:p>
    <w:p w14:paraId="5B1C31F0" w14:textId="234D4226"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Vũ Thị Ngọc, Phạm Thị Hạnh, Lê Thị Lan Anh, Nguyễn Tiến Đạt, Lê Thị Bích Thủy (2016) Định tính và định lượng Huperzine A trong cây Thạch tùng răng cưa (Huperzia serrata) ở Đà Lạt, Lâm Đồng. TC Công nghệ Sinh học 14(3): 473-478</w:t>
      </w:r>
      <w:r w:rsidR="00556700" w:rsidRPr="00FE6A79">
        <w:rPr>
          <w:rFonts w:asciiTheme="minorHAnsi" w:hAnsiTheme="minorHAnsi"/>
          <w:lang w:val="vi-VN"/>
        </w:rPr>
        <w:t>.</w:t>
      </w:r>
    </w:p>
    <w:p w14:paraId="7386D3C2" w14:textId="7E7FB45B"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Hoàng Đăng Hiếu, Chu Thị Thu Hà, Phạm Bích Ngọc, Lâm Đại Nhân, Nguyễn Thị Thúy Hường, Chu </w:t>
      </w:r>
      <w:r w:rsidRPr="00FE6A79">
        <w:rPr>
          <w:rFonts w:asciiTheme="minorHAnsi" w:hAnsiTheme="minorHAnsi"/>
          <w:lang w:val="vi-VN"/>
        </w:rPr>
        <w:lastRenderedPageBreak/>
        <w:t>Hoàng Hà (2016). Sử dụng chỉ thị ISSR trong việc đánh giá đa dạng di truyền ở quần thể ba kích tại Quảng Ninh. Tạp chí Sinh học 2016, 38(1): 89-95</w:t>
      </w:r>
    </w:p>
    <w:p w14:paraId="53C4E77A" w14:textId="77777777"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Hoàng Đăng Hiêu, Nguyễn Thị Thúy Hường, Phạm Bích Ngọc, Chu Hoàng Hà (2016). Đánh gia đa dạng di truyền của tập đoàn cây trà hoa vàng ở Quảng Ninh và Tam Đảo bằng chỉ thị ISSR. Tạp chí Khoa học, Chuyên san Khoa học tự nhiên và Công nghệ . Tập 32.</w:t>
      </w:r>
    </w:p>
    <w:p w14:paraId="0F192C4B" w14:textId="1AEB62D6"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Điêu Thị Mai Hoa, Nguyễn Thị Thu Hà, Vương Thị Lan Hương, Nguyễn Thị Thúy Hường ( 2016) Nghiên cứu ảnh hưởng của ánh sáng đèn LED đến một số chỉ tiêu sinh trưởng và quang hợp của cây ba kích (Morinda officinalis How.) in vitro. Báo cáo khoa học về nghiên cứu và giảng dậy sinh học ở Việt Nam , Hội nghị khoa học quốc gia lần thứ hai, Đà Nẵng 20/5/2016( 984-990)</w:t>
      </w:r>
    </w:p>
    <w:p w14:paraId="1756256A" w14:textId="08B1C69E"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Trần Thị Lương, Nguyễn Đức Thành (2015) Sự gia tăng hàm lượng tinh bột ở một số dòng</w:t>
      </w:r>
      <w:r w:rsidR="00556700" w:rsidRPr="00FE6A79">
        <w:rPr>
          <w:rFonts w:asciiTheme="minorHAnsi" w:hAnsiTheme="minorHAnsi"/>
          <w:lang w:val="vi-VN"/>
        </w:rPr>
        <w:t xml:space="preserve"> </w:t>
      </w:r>
      <w:r w:rsidRPr="00FE6A79">
        <w:rPr>
          <w:rFonts w:asciiTheme="minorHAnsi" w:hAnsiTheme="minorHAnsi"/>
          <w:lang w:val="vi-VN"/>
        </w:rPr>
        <w:t>ngô được chuyển gen Shrunken 2. Tạp chí Công nghệ Sinh học 13(2): 241-249</w:t>
      </w:r>
    </w:p>
    <w:p w14:paraId="21029FAC" w14:textId="5A59E6E4"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Hồ Thị Hương, Nguyễn Thị Thùy Linh, Lê Thị Bích Thủy (2015). Tách dòng và thiết kế vector chuyển gen Arsc mang gen mã hóa enzyme Arsenate reductase liên quan đến khả năng hấp thụ và tích lũy Asen trong thực vậ</w:t>
      </w:r>
      <w:r w:rsidR="00556700" w:rsidRPr="00FE6A79">
        <w:rPr>
          <w:rFonts w:asciiTheme="minorHAnsi" w:hAnsiTheme="minorHAnsi"/>
          <w:lang w:val="vi-VN"/>
        </w:rPr>
        <w:t>t</w:t>
      </w:r>
      <w:r w:rsidRPr="00FE6A79">
        <w:rPr>
          <w:rFonts w:asciiTheme="minorHAnsi" w:hAnsiTheme="minorHAnsi"/>
          <w:lang w:val="vi-VN"/>
        </w:rPr>
        <w:t>. Hội nghị KH tiểu ban Công nghệ Sinh học 7.10.2015</w:t>
      </w:r>
    </w:p>
    <w:p w14:paraId="56D91C7E" w14:textId="5AC9A746"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Đức Thành, Trần Thị Lương, Nguyễn Thùy Ninh, Nguyễn Thị Thu, Hồ Thị Hương, Vương Huy Minh (2015) Tạo cây ngô (Zea mays L.) gia tăng hàm lượng tinh bột và năng suất.</w:t>
      </w:r>
      <w:r w:rsidR="00556700" w:rsidRPr="00FE6A79">
        <w:rPr>
          <w:rFonts w:asciiTheme="minorHAnsi" w:hAnsiTheme="minorHAnsi"/>
          <w:lang w:val="vi-VN"/>
        </w:rPr>
        <w:t xml:space="preserve"> </w:t>
      </w:r>
      <w:r w:rsidRPr="00FE6A79">
        <w:rPr>
          <w:rFonts w:asciiTheme="minorHAnsi" w:hAnsiTheme="minorHAnsi"/>
          <w:lang w:val="vi-VN"/>
        </w:rPr>
        <w:t xml:space="preserve">Tạp chí Sinh học học 37(4): 496-502. </w:t>
      </w:r>
    </w:p>
    <w:p w14:paraId="3A2535AA"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Văn Viết, Bùi Văn Thắng, Lê Thị Bích Thủy, Ngô Thị Thùy Linh (2015). Kết quả nghiên cứu ứng dụng chỉ thị phân tử SSR chọn tạo giống lạc kháng bệnh héo xanh vi khuẩn Ralstonia solanacearum Smith gây bệnh héo xanh lạc ở một số tỉnh trồng lạc miền Bắc Việt nam. Tạp chí nông nghiệp và phát triển nông thôn thàng 6/2015:45-52</w:t>
      </w:r>
    </w:p>
    <w:p w14:paraId="29DD20B4" w14:textId="79D90052" w:rsidR="00AE6FC0" w:rsidRPr="00FE6A79" w:rsidRDefault="00AE6FC0"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Khắc Hưng, Phạm Bích Ngọc, Nguyễn Thị Thu Hiền, Nguyễn Thị Thúy Hường, Đỗ Thị Gấm, Lê Duy Hùng, Chu Hoàng Hà (2015). Ứng dụng anh sáng đơn săc (Light emiting diode – LED) trong nuôi cấy in vitro cây sâm dây ( codonopsis sp). Hội nghị khoa học kỉ niệm 40 năm (1975-2015) thành lập Viện Hàn lâm khoa học và công nghệ Việt Nam.</w:t>
      </w:r>
    </w:p>
    <w:p w14:paraId="1D575BB3" w14:textId="35C9960E"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Vu Thi-Bich-Huyen, Duc-Thanh Nguyen (2014) High plant generation frequency from the</w:t>
      </w:r>
      <w:r w:rsidR="00556700" w:rsidRPr="00FE6A79">
        <w:rPr>
          <w:rFonts w:asciiTheme="minorHAnsi" w:hAnsiTheme="minorHAnsi"/>
          <w:lang w:val="vi-VN"/>
        </w:rPr>
        <w:t xml:space="preserve"> </w:t>
      </w:r>
      <w:r w:rsidRPr="00FE6A79">
        <w:rPr>
          <w:rFonts w:asciiTheme="minorHAnsi" w:hAnsiTheme="minorHAnsi"/>
          <w:lang w:val="vi-VN"/>
        </w:rPr>
        <w:t>immature embryo culture of inbred maize (Zea mays L.) lines. Plant Cell Biotechnology and</w:t>
      </w:r>
      <w:r w:rsidR="00556700" w:rsidRPr="00FE6A79">
        <w:rPr>
          <w:rFonts w:asciiTheme="minorHAnsi" w:hAnsiTheme="minorHAnsi"/>
          <w:lang w:val="vi-VN"/>
        </w:rPr>
        <w:t xml:space="preserve"> Molecular Biology 15(1&amp;2)</w:t>
      </w:r>
      <w:r w:rsidRPr="00FE6A79">
        <w:rPr>
          <w:rFonts w:asciiTheme="minorHAnsi" w:hAnsiTheme="minorHAnsi"/>
          <w:lang w:val="vi-VN"/>
        </w:rPr>
        <w:t>: 11-18. ISSN: 0972-2025)</w:t>
      </w:r>
    </w:p>
    <w:p w14:paraId="250DA6B9"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Trần Thị Lương, Nguyễn Thị Thu, Nguyễn Thùy Ninh, Nguyễn Đức Thành (2014) Chuyển</w:t>
      </w:r>
      <w:r w:rsidR="00556700" w:rsidRPr="00FE6A79">
        <w:rPr>
          <w:rFonts w:asciiTheme="minorHAnsi" w:hAnsiTheme="minorHAnsi"/>
          <w:lang w:val="vi-VN"/>
        </w:rPr>
        <w:t xml:space="preserve"> </w:t>
      </w:r>
      <w:r w:rsidRPr="00FE6A79">
        <w:rPr>
          <w:rFonts w:asciiTheme="minorHAnsi" w:hAnsiTheme="minorHAnsi"/>
          <w:lang w:val="vi-VN"/>
        </w:rPr>
        <w:t>gen Shrunken 2 (Sh2) mã hóa enzyme ADP-Glucose pyrophosphorase vào một số dòng ngô</w:t>
      </w:r>
      <w:r w:rsidR="00556700" w:rsidRPr="00FE6A79">
        <w:rPr>
          <w:rFonts w:asciiTheme="minorHAnsi" w:hAnsiTheme="minorHAnsi"/>
          <w:lang w:val="vi-VN"/>
        </w:rPr>
        <w:t xml:space="preserve"> </w:t>
      </w:r>
      <w:r w:rsidRPr="00FE6A79">
        <w:rPr>
          <w:rFonts w:asciiTheme="minorHAnsi" w:hAnsiTheme="minorHAnsi"/>
          <w:lang w:val="vi-VN"/>
        </w:rPr>
        <w:t>bằng phương pháp chuyển gen thông qua Agrobacterium tumefaciens. TC Sinh học, 36(1): 99-109.</w:t>
      </w:r>
    </w:p>
    <w:p w14:paraId="7F7FFDDD" w14:textId="2F6A88D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Bùi Văn Thắng, Lê Thị Bích Thủy, Ngô Thị Thùy Linh, Nguyễn Văn Trữ, Nguyễn Văn Viết (2014). Đánh giá khả năng chống chịu bệnh héo xanh vi khuẩn Ralstonia solanacearum </w:t>
      </w:r>
      <w:r w:rsidR="00556700" w:rsidRPr="00FE6A79">
        <w:rPr>
          <w:rFonts w:asciiTheme="minorHAnsi" w:hAnsiTheme="minorHAnsi"/>
          <w:lang w:val="vi-VN"/>
        </w:rPr>
        <w:t>Smith</w:t>
      </w:r>
      <w:r w:rsidRPr="00FE6A79">
        <w:rPr>
          <w:rFonts w:asciiTheme="minorHAnsi" w:hAnsiTheme="minorHAnsi"/>
          <w:lang w:val="vi-VN"/>
        </w:rPr>
        <w:t xml:space="preserve"> bằng lây nhiễm nhân tạo kết hợp chỉ thị phân tử SSR. Tạp chí bảo vệ thực vật 2(259):43-49</w:t>
      </w:r>
    </w:p>
    <w:p w14:paraId="3FD4F1F6"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Hồ Thị Hương, Nguyễn Đức Thành (2014) Thiết kế vector chuyển gen mang gen Brittle 2</w:t>
      </w:r>
      <w:r w:rsidR="00556700" w:rsidRPr="00FE6A79">
        <w:rPr>
          <w:rFonts w:asciiTheme="minorHAnsi" w:hAnsiTheme="minorHAnsi"/>
          <w:lang w:val="vi-VN"/>
        </w:rPr>
        <w:t xml:space="preserve"> </w:t>
      </w:r>
      <w:r w:rsidRPr="00FE6A79">
        <w:rPr>
          <w:rFonts w:asciiTheme="minorHAnsi" w:hAnsiTheme="minorHAnsi"/>
          <w:lang w:val="vi-VN"/>
        </w:rPr>
        <w:t>(Bt2) mã hóa cho ADP-Glucose pyrophosphorylase – enzyme điều hòa quá trình tổng hợp tinh</w:t>
      </w:r>
      <w:r w:rsidR="00556700" w:rsidRPr="00FE6A79">
        <w:rPr>
          <w:rFonts w:asciiTheme="minorHAnsi" w:hAnsiTheme="minorHAnsi"/>
          <w:lang w:val="vi-VN"/>
        </w:rPr>
        <w:t xml:space="preserve"> </w:t>
      </w:r>
      <w:r w:rsidRPr="00FE6A79">
        <w:rPr>
          <w:rFonts w:asciiTheme="minorHAnsi" w:hAnsiTheme="minorHAnsi"/>
          <w:lang w:val="vi-VN"/>
        </w:rPr>
        <w:t>bột. Tạp chí Công nghệ Sinh học 12(2): 349-354</w:t>
      </w:r>
    </w:p>
    <w:p w14:paraId="1677899A" w14:textId="22B06A01"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Lê Thị Bích Thủy, Ngô Thị Thùy Linh, Nguyễn Văn Trữ, Bùi Văn Thắng, Nguyễn Văn Viết (2014) Đánh giá đa dạng di truyền tập đoàn mẫu giống lạc Việt nam và nhập nội bằng chỉ thị SSR. Tạp chí Công nghệ Sinh họ</w:t>
      </w:r>
      <w:r w:rsidR="00556700" w:rsidRPr="00FE6A79">
        <w:rPr>
          <w:rFonts w:asciiTheme="minorHAnsi" w:hAnsiTheme="minorHAnsi"/>
          <w:lang w:val="vi-VN"/>
        </w:rPr>
        <w:t xml:space="preserve">c </w:t>
      </w:r>
      <w:r w:rsidRPr="00FE6A79">
        <w:rPr>
          <w:rFonts w:asciiTheme="minorHAnsi" w:hAnsiTheme="minorHAnsi"/>
          <w:lang w:val="vi-VN"/>
        </w:rPr>
        <w:t>12(3): 507-514</w:t>
      </w:r>
    </w:p>
    <w:p w14:paraId="5D5201D6" w14:textId="33AFC283"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Thị Thu, Nguyễn Thùy Ninh, Trần Thị Lương, Nguyễn Đức Thành (2014) chuyển gen</w:t>
      </w:r>
      <w:r w:rsidR="00556700" w:rsidRPr="00FE6A79">
        <w:rPr>
          <w:rFonts w:asciiTheme="minorHAnsi" w:hAnsiTheme="minorHAnsi"/>
          <w:lang w:val="vi-VN"/>
        </w:rPr>
        <w:t xml:space="preserve"> </w:t>
      </w:r>
      <w:r w:rsidRPr="00FE6A79">
        <w:rPr>
          <w:rFonts w:asciiTheme="minorHAnsi" w:hAnsiTheme="minorHAnsi"/>
          <w:lang w:val="vi-VN"/>
        </w:rPr>
        <w:t>Bt2 vào mô phân sinh một số dòng ngô trồng thông qua Agrobacterium tumefaciens. Tạp chí</w:t>
      </w:r>
      <w:r w:rsidR="00556700" w:rsidRPr="00FE6A79">
        <w:rPr>
          <w:rFonts w:asciiTheme="minorHAnsi" w:hAnsiTheme="minorHAnsi"/>
          <w:lang w:val="vi-VN"/>
        </w:rPr>
        <w:t xml:space="preserve"> </w:t>
      </w:r>
      <w:r w:rsidRPr="00FE6A79">
        <w:rPr>
          <w:rFonts w:asciiTheme="minorHAnsi" w:hAnsiTheme="minorHAnsi"/>
          <w:lang w:val="vi-VN"/>
        </w:rPr>
        <w:t>Công nghệ Sinh học 12(4): 691-698</w:t>
      </w:r>
    </w:p>
    <w:p w14:paraId="34177212" w14:textId="7EA4F7C5"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Đức Thành. 2014. Các kỹ thuật chỉ thị DNA trong nghiên cứu và chọn lọc thực vật. Tạp chí Sinh học, 36(3): 314-343.</w:t>
      </w:r>
    </w:p>
    <w:p w14:paraId="3146DBCB"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 xml:space="preserve">Bùi Văn Thắng, Lê Thị Bích Thủy, Ngô Thị Thùy Linh, Nguyễn Văn Trữ, Nguyễn Văn Viết (2014). Kết quả nghiên cứu xác định Biovar và đa dạng di truyền một số isolate vi khuẩn Ralstonia solanacearum Smith gây bệnh héo xanh lạc ở một số tỉnh trồng lạc miền Bắc Việt nam. Tạp chí </w:t>
      </w:r>
      <w:r w:rsidRPr="00FE6A79">
        <w:rPr>
          <w:rFonts w:asciiTheme="minorHAnsi" w:hAnsiTheme="minorHAnsi"/>
          <w:lang w:val="vi-VN"/>
        </w:rPr>
        <w:lastRenderedPageBreak/>
        <w:t>Khoa học công nghệ Nông nghiệp Việt nam 7(53):9-15</w:t>
      </w:r>
    </w:p>
    <w:p w14:paraId="454D1AB5" w14:textId="6CFE3CDC"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Nguyen Duc Thanh and Le Thi Bich Thuy (2013). The development of drought tolerant rice</w:t>
      </w:r>
      <w:r w:rsidR="00556700" w:rsidRPr="00FE6A79">
        <w:rPr>
          <w:rFonts w:asciiTheme="minorHAnsi" w:hAnsiTheme="minorHAnsi"/>
          <w:lang w:val="vi-VN"/>
        </w:rPr>
        <w:t xml:space="preserve"> </w:t>
      </w:r>
      <w:r w:rsidRPr="00FE6A79">
        <w:rPr>
          <w:rFonts w:asciiTheme="minorHAnsi" w:hAnsiTheme="minorHAnsi"/>
          <w:lang w:val="vi-VN"/>
        </w:rPr>
        <w:t>cultivars for adaptation to climate change in Vietnam, Inter. Workshop: Trends in Rice</w:t>
      </w:r>
      <w:r w:rsidR="00556700" w:rsidRPr="00FE6A79">
        <w:rPr>
          <w:rFonts w:asciiTheme="minorHAnsi" w:hAnsiTheme="minorHAnsi"/>
          <w:lang w:val="vi-VN"/>
        </w:rPr>
        <w:t xml:space="preserve"> </w:t>
      </w:r>
      <w:r w:rsidRPr="00FE6A79">
        <w:rPr>
          <w:rFonts w:asciiTheme="minorHAnsi" w:hAnsiTheme="minorHAnsi"/>
          <w:lang w:val="vi-VN"/>
        </w:rPr>
        <w:t>Research to Overcome Stresses in a Changing Climate, Hanoi, September 6: 142- 153.</w:t>
      </w:r>
    </w:p>
    <w:p w14:paraId="3A067077" w14:textId="77777777"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Ngô Thị Thùy Linh,  Nguyễn Văn Trữ, Thẩm Thị Thu Nga, Nguyễn Văn Viết, Nguyễn Thị Vân, Lê Thị Bích Thủy (2013). Đánh giá đa dạng di truyền nguồn gen vi khuẩn (Ralstonia solanacerum Smith) gây bệnh héo xanh cây lạc bằng kỹ thuật RAPD. Hội nghị khoa học Công nghệ sinh học toàn quốc 27- 9, 2013.</w:t>
      </w:r>
    </w:p>
    <w:p w14:paraId="6EC3AB55"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Vũ Thị Bích Huyền, Lê Thị Bích Thủy, Nguyễn Anh Dũng, Hoàng Bá Tiến, Nguyễn Đức Thành (2013) Đánh giá đa dạng di truyền một số giống lúa bằng kỹ thuật SSR phục vụ chọn</w:t>
      </w:r>
      <w:r w:rsidR="00556700" w:rsidRPr="00FE6A79">
        <w:rPr>
          <w:rFonts w:asciiTheme="minorHAnsi" w:hAnsiTheme="minorHAnsi"/>
          <w:lang w:val="vi-VN"/>
        </w:rPr>
        <w:t xml:space="preserve"> </w:t>
      </w:r>
      <w:r w:rsidRPr="00FE6A79">
        <w:rPr>
          <w:rFonts w:asciiTheme="minorHAnsi" w:hAnsiTheme="minorHAnsi"/>
          <w:lang w:val="vi-VN"/>
        </w:rPr>
        <w:t>cặp lai tạo giống chịu hạn. TC Sinh học 35(1): 80 – 91.</w:t>
      </w:r>
    </w:p>
    <w:p w14:paraId="3102A171"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Tử Tuấn Anh, Nguyễn Đức Thành (2013) Tách dòng gen Brittle 2 (Bt2) từ dòng ngô</w:t>
      </w:r>
      <w:r w:rsidR="00556700" w:rsidRPr="00FE6A79">
        <w:rPr>
          <w:rFonts w:asciiTheme="minorHAnsi" w:hAnsiTheme="minorHAnsi"/>
          <w:lang w:val="vi-VN"/>
        </w:rPr>
        <w:t xml:space="preserve"> </w:t>
      </w:r>
      <w:r w:rsidRPr="00FE6A79">
        <w:rPr>
          <w:rFonts w:asciiTheme="minorHAnsi" w:hAnsiTheme="minorHAnsi"/>
          <w:lang w:val="vi-VN"/>
        </w:rPr>
        <w:t>H20 và thiết kế vector biểu hiện. Báo cáo khoa học Hội nghị CNSH toàn quốc 2013, 27/9/2013: 685 -689.</w:t>
      </w:r>
    </w:p>
    <w:p w14:paraId="62568362" w14:textId="00743502"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Trần Thị Lương, Nguyễn Đức Thành, Nguyễn Anh Dũng, Hoàng Bá Tiến, Lê Thị Bích Thủy (2013). Phân tích sự đa hình phân tử quần thể F2 của cặp lai giữa giống lúa NICO và IR58100</w:t>
      </w:r>
      <w:r w:rsidR="00556700" w:rsidRPr="00FE6A79">
        <w:rPr>
          <w:rFonts w:asciiTheme="minorHAnsi" w:hAnsiTheme="minorHAnsi"/>
          <w:lang w:val="vi-VN"/>
        </w:rPr>
        <w:t xml:space="preserve"> </w:t>
      </w:r>
      <w:r w:rsidRPr="00FE6A79">
        <w:rPr>
          <w:rFonts w:asciiTheme="minorHAnsi" w:hAnsiTheme="minorHAnsi"/>
          <w:lang w:val="vi-VN"/>
        </w:rPr>
        <w:t>bằng chỉ thị phân tử SSR. Báo cáo khoa học Hội nghị CNSH toàn quố</w:t>
      </w:r>
      <w:r w:rsidR="00556700" w:rsidRPr="00FE6A79">
        <w:rPr>
          <w:rFonts w:asciiTheme="minorHAnsi" w:hAnsiTheme="minorHAnsi"/>
          <w:lang w:val="vi-VN"/>
        </w:rPr>
        <w:t>c 2013,</w:t>
      </w:r>
      <w:r w:rsidRPr="00FE6A79">
        <w:rPr>
          <w:rFonts w:asciiTheme="minorHAnsi" w:hAnsiTheme="minorHAnsi"/>
          <w:lang w:val="vi-VN"/>
        </w:rPr>
        <w:t xml:space="preserve"> 27/9/2013: 912</w:t>
      </w:r>
      <w:r w:rsidR="00556700" w:rsidRPr="00FE6A79">
        <w:rPr>
          <w:rFonts w:asciiTheme="minorHAnsi" w:hAnsiTheme="minorHAnsi"/>
          <w:lang w:val="vi-VN"/>
        </w:rPr>
        <w:t xml:space="preserve"> - </w:t>
      </w:r>
      <w:r w:rsidRPr="00FE6A79">
        <w:rPr>
          <w:rFonts w:asciiTheme="minorHAnsi" w:hAnsiTheme="minorHAnsi"/>
          <w:lang w:val="vi-VN"/>
        </w:rPr>
        <w:t>916.</w:t>
      </w:r>
    </w:p>
    <w:p w14:paraId="2C92F53B" w14:textId="0F73EAD3"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Lê Thị Bích Thủy, Nguyễn Văn Trữ, Nguyễn Đức Thành, Hồ Hữu Nhị (2013). Phân tích đa</w:t>
      </w:r>
      <w:r w:rsidR="00556700" w:rsidRPr="00FE6A79">
        <w:rPr>
          <w:rFonts w:asciiTheme="minorHAnsi" w:hAnsiTheme="minorHAnsi"/>
          <w:lang w:val="vi-VN"/>
        </w:rPr>
        <w:t xml:space="preserve"> </w:t>
      </w:r>
      <w:r w:rsidRPr="00FE6A79">
        <w:rPr>
          <w:rFonts w:asciiTheme="minorHAnsi" w:hAnsiTheme="minorHAnsi"/>
          <w:lang w:val="vi-VN"/>
        </w:rPr>
        <w:t>dạng di truyền một số giống mía bằng chỉ thị SSR và xác định chỉ thị phân tử liên quan đến tính</w:t>
      </w:r>
      <w:r w:rsidR="00556700" w:rsidRPr="00FE6A79">
        <w:rPr>
          <w:rFonts w:asciiTheme="minorHAnsi" w:hAnsiTheme="minorHAnsi"/>
          <w:lang w:val="vi-VN"/>
        </w:rPr>
        <w:t xml:space="preserve"> </w:t>
      </w:r>
      <w:r w:rsidRPr="00FE6A79">
        <w:rPr>
          <w:rFonts w:asciiTheme="minorHAnsi" w:hAnsiTheme="minorHAnsi"/>
          <w:lang w:val="vi-VN"/>
        </w:rPr>
        <w:t>kháng bệnh than. Báo cáo khoa học Hội nghị CNSH toàn quố</w:t>
      </w:r>
      <w:r w:rsidR="00556700" w:rsidRPr="00FE6A79">
        <w:rPr>
          <w:rFonts w:asciiTheme="minorHAnsi" w:hAnsiTheme="minorHAnsi"/>
          <w:lang w:val="vi-VN"/>
        </w:rPr>
        <w:t xml:space="preserve">c 2013, </w:t>
      </w:r>
      <w:r w:rsidRPr="00FE6A79">
        <w:rPr>
          <w:rFonts w:asciiTheme="minorHAnsi" w:hAnsiTheme="minorHAnsi"/>
          <w:lang w:val="vi-VN"/>
        </w:rPr>
        <w:t>27/9/2013: 1084 – 1088.</w:t>
      </w:r>
    </w:p>
    <w:p w14:paraId="04404313"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Trần Thị Lương, Lưu Minh Cúc, Nguyễn Đức Thành (2013) Phân tích quan hệ di truyền một</w:t>
      </w:r>
      <w:r w:rsidR="00556700" w:rsidRPr="00FE6A79">
        <w:rPr>
          <w:rFonts w:asciiTheme="minorHAnsi" w:hAnsiTheme="minorHAnsi"/>
          <w:lang w:val="vi-VN"/>
        </w:rPr>
        <w:t xml:space="preserve"> </w:t>
      </w:r>
      <w:r w:rsidRPr="00FE6A79">
        <w:rPr>
          <w:rFonts w:asciiTheme="minorHAnsi" w:hAnsiTheme="minorHAnsi"/>
          <w:lang w:val="vi-VN"/>
        </w:rPr>
        <w:t>số giống lúa đặc sản, chất lượng trồng phổ biến ở Việt Nam bằng chỉ thị phân tử SSR. TC Sinh</w:t>
      </w:r>
      <w:r w:rsidR="00556700" w:rsidRPr="00FE6A79">
        <w:rPr>
          <w:rFonts w:asciiTheme="minorHAnsi" w:hAnsiTheme="minorHAnsi"/>
          <w:lang w:val="vi-VN"/>
        </w:rPr>
        <w:t xml:space="preserve"> </w:t>
      </w:r>
      <w:r w:rsidRPr="00FE6A79">
        <w:rPr>
          <w:rFonts w:asciiTheme="minorHAnsi" w:hAnsiTheme="minorHAnsi"/>
          <w:lang w:val="vi-VN"/>
        </w:rPr>
        <w:t>học 35(3): 348 – 356.</w:t>
      </w:r>
    </w:p>
    <w:p w14:paraId="3698AB19"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Đức Thành, Lê Hoàng Đức (2013) Nhân dòng gen và vùng promoter Ubiquitin từ</w:t>
      </w:r>
      <w:r w:rsidR="00556700" w:rsidRPr="00FE6A79">
        <w:rPr>
          <w:rFonts w:asciiTheme="minorHAnsi" w:hAnsiTheme="minorHAnsi"/>
          <w:lang w:val="vi-VN"/>
        </w:rPr>
        <w:t xml:space="preserve"> cây </w:t>
      </w:r>
      <w:r w:rsidRPr="00FE6A79">
        <w:rPr>
          <w:rFonts w:asciiTheme="minorHAnsi" w:hAnsiTheme="minorHAnsi"/>
          <w:lang w:val="vi-VN"/>
        </w:rPr>
        <w:t>ngô (Zea mays L.). TC Sinh hoc 35 (3se): 114 – 121.</w:t>
      </w:r>
    </w:p>
    <w:p w14:paraId="14F7E0F1"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Nguyễn Thị Thu, Lê Hoàng Đức, Nguyễn Đức Thành (2013) Tách dòng gen Shrunken 2 (Sh2)</w:t>
      </w:r>
      <w:r w:rsidR="00556700" w:rsidRPr="00FE6A79">
        <w:rPr>
          <w:rFonts w:asciiTheme="minorHAnsi" w:hAnsiTheme="minorHAnsi"/>
          <w:lang w:val="vi-VN"/>
        </w:rPr>
        <w:t xml:space="preserve"> </w:t>
      </w:r>
      <w:r w:rsidRPr="00FE6A79">
        <w:rPr>
          <w:rFonts w:asciiTheme="minorHAnsi" w:hAnsiTheme="minorHAnsi"/>
          <w:lang w:val="vi-VN"/>
        </w:rPr>
        <w:t>từ dòng ngô H14 và thiết kế vector chuyển gen pCambia1301-Ubi-Sh2. TC Sinh hoc 35 (3se): 122 – 128.</w:t>
      </w:r>
    </w:p>
    <w:p w14:paraId="4C582B9B" w14:textId="77777777" w:rsidR="00556700"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Vũ Thị Bích Huyền, Phan Xuân Hào, Vương Huy Minh, Nguyễn Đức Thành (2013) Tái sinh</w:t>
      </w:r>
      <w:r w:rsidR="00556700" w:rsidRPr="00FE6A79">
        <w:rPr>
          <w:rFonts w:asciiTheme="minorHAnsi" w:hAnsiTheme="minorHAnsi"/>
          <w:lang w:val="vi-VN"/>
        </w:rPr>
        <w:t xml:space="preserve"> </w:t>
      </w:r>
      <w:r w:rsidRPr="00FE6A79">
        <w:rPr>
          <w:rFonts w:asciiTheme="minorHAnsi" w:hAnsiTheme="minorHAnsi"/>
          <w:lang w:val="vi-VN"/>
        </w:rPr>
        <w:t>cây từ phôi non của một số dòng ngô Việt Nam. TC. Công nghệ sinh học 11(2): 255-264.</w:t>
      </w:r>
    </w:p>
    <w:p w14:paraId="7CB757DA" w14:textId="78507BDC" w:rsidR="00CC7F89" w:rsidRPr="00FE6A79" w:rsidRDefault="00CC7F89" w:rsidP="00FE6A79">
      <w:pPr>
        <w:pStyle w:val="ListParagraph"/>
        <w:widowControl w:val="0"/>
        <w:numPr>
          <w:ilvl w:val="0"/>
          <w:numId w:val="22"/>
        </w:numPr>
        <w:spacing w:before="120" w:after="0" w:line="240" w:lineRule="auto"/>
        <w:ind w:left="357" w:hanging="357"/>
        <w:contextualSpacing w:val="0"/>
        <w:jc w:val="both"/>
        <w:rPr>
          <w:rFonts w:asciiTheme="minorHAnsi" w:hAnsiTheme="minorHAnsi"/>
          <w:lang w:val="vi-VN"/>
        </w:rPr>
      </w:pPr>
      <w:r w:rsidRPr="00FE6A79">
        <w:rPr>
          <w:rFonts w:asciiTheme="minorHAnsi" w:hAnsiTheme="minorHAnsi"/>
          <w:lang w:val="vi-VN"/>
        </w:rPr>
        <w:t>Thẩm Thị Thu Nga, Lê Hoàng Đức, Lê Thị Bích Thủy, Nguyễn Đức Thành (2013) Thiết kế</w:t>
      </w:r>
      <w:r w:rsidR="00556700" w:rsidRPr="00FE6A79">
        <w:rPr>
          <w:rFonts w:asciiTheme="minorHAnsi" w:hAnsiTheme="minorHAnsi"/>
          <w:lang w:val="vi-VN"/>
        </w:rPr>
        <w:t xml:space="preserve"> </w:t>
      </w:r>
      <w:r w:rsidRPr="00FE6A79">
        <w:rPr>
          <w:rFonts w:asciiTheme="minorHAnsi" w:hAnsiTheme="minorHAnsi"/>
          <w:lang w:val="vi-VN"/>
        </w:rPr>
        <w:t>vector pBinGlyBar1 mang gen G-TMT phục vụ chuyển gen thực vật. TC Công nghệ sinh học</w:t>
      </w:r>
      <w:r w:rsidR="00556700" w:rsidRPr="00FE6A79">
        <w:rPr>
          <w:rFonts w:asciiTheme="minorHAnsi" w:hAnsiTheme="minorHAnsi"/>
          <w:lang w:val="vi-VN"/>
        </w:rPr>
        <w:t xml:space="preserve"> </w:t>
      </w:r>
      <w:r w:rsidRPr="00FE6A79">
        <w:rPr>
          <w:rFonts w:asciiTheme="minorHAnsi" w:hAnsiTheme="minorHAnsi"/>
          <w:lang w:val="vi-VN"/>
        </w:rPr>
        <w:t>11(3): 547-554.</w:t>
      </w:r>
    </w:p>
    <w:p w14:paraId="6B234DF2" w14:textId="77777777" w:rsidR="00CC7F89" w:rsidRPr="00556700" w:rsidRDefault="00CC7F89" w:rsidP="00556700">
      <w:pPr>
        <w:spacing w:before="120"/>
        <w:jc w:val="both"/>
        <w:rPr>
          <w:b/>
          <w:lang w:val="cs-CZ"/>
        </w:rPr>
      </w:pPr>
    </w:p>
    <w:sectPr w:rsidR="00CC7F89" w:rsidRPr="00556700" w:rsidSect="00FE6A79">
      <w:headerReference w:type="default" r:id="rId19"/>
      <w:footerReference w:type="even" r:id="rId20"/>
      <w:footerReference w:type="default" r:id="rId21"/>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6AE3" w14:textId="77777777" w:rsidR="00114423" w:rsidRDefault="00114423">
      <w:r>
        <w:separator/>
      </w:r>
    </w:p>
  </w:endnote>
  <w:endnote w:type="continuationSeparator" w:id="0">
    <w:p w14:paraId="6A6BE795" w14:textId="77777777" w:rsidR="00114423" w:rsidRDefault="0011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07BEFB5D" w:rsidR="007B3A58" w:rsidRPr="00977012" w:rsidRDefault="00505BE7"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7C0756C9">
              <wp:simplePos x="0" y="0"/>
              <wp:positionH relativeFrom="column">
                <wp:posOffset>-1905</wp:posOffset>
              </wp:positionH>
              <wp:positionV relativeFrom="paragraph">
                <wp:posOffset>12699</wp:posOffset>
              </wp:positionV>
              <wp:extent cx="5909310" cy="0"/>
              <wp:effectExtent l="38100" t="38100" r="53340" b="7620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649E85"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w:t>
    </w:r>
    <w:r w:rsidR="001C698E">
      <w:rPr>
        <w:rFonts w:ascii="Verdana" w:hAnsi="Verdana"/>
        <w:b/>
        <w:color w:val="808080"/>
        <w:sz w:val="18"/>
        <w:szCs w:val="18"/>
      </w:rPr>
      <w:t xml:space="preserve"> </w:t>
    </w:r>
    <w:r w:rsidR="00D7770C">
      <w:rPr>
        <w:rFonts w:ascii="Verdana" w:hAnsi="Verdana"/>
        <w:b/>
        <w:color w:val="808080"/>
        <w:sz w:val="18"/>
        <w:szCs w:val="18"/>
      </w:rPr>
      <w:t>bố khoa học – Publications (2013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CBB5" w14:textId="77777777" w:rsidR="00114423" w:rsidRDefault="00114423">
      <w:r>
        <w:separator/>
      </w:r>
    </w:p>
  </w:footnote>
  <w:footnote w:type="continuationSeparator" w:id="0">
    <w:p w14:paraId="44320F86" w14:textId="77777777" w:rsidR="00114423" w:rsidRDefault="0011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2D2378EF" w:rsidR="007B3A58" w:rsidRPr="00E72FFC" w:rsidRDefault="00505BE7"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6952EB8D">
              <wp:simplePos x="0" y="0"/>
              <wp:positionH relativeFrom="column">
                <wp:posOffset>-2540</wp:posOffset>
              </wp:positionH>
              <wp:positionV relativeFrom="paragraph">
                <wp:posOffset>295274</wp:posOffset>
              </wp:positionV>
              <wp:extent cx="5909310" cy="0"/>
              <wp:effectExtent l="38100" t="38100" r="53340" b="7620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B0C6F6"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D06818"/>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12B0F"/>
    <w:multiLevelType w:val="hybridMultilevel"/>
    <w:tmpl w:val="D0D6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0618E"/>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911919">
    <w:abstractNumId w:val="7"/>
  </w:num>
  <w:num w:numId="2" w16cid:durableId="1693723059">
    <w:abstractNumId w:val="6"/>
  </w:num>
  <w:num w:numId="3" w16cid:durableId="998538183">
    <w:abstractNumId w:val="2"/>
  </w:num>
  <w:num w:numId="4" w16cid:durableId="1603993883">
    <w:abstractNumId w:val="28"/>
  </w:num>
  <w:num w:numId="5" w16cid:durableId="1051802787">
    <w:abstractNumId w:val="8"/>
  </w:num>
  <w:num w:numId="6" w16cid:durableId="1450512697">
    <w:abstractNumId w:val="25"/>
  </w:num>
  <w:num w:numId="7" w16cid:durableId="850723479">
    <w:abstractNumId w:val="5"/>
  </w:num>
  <w:num w:numId="8" w16cid:durableId="203636120">
    <w:abstractNumId w:val="26"/>
  </w:num>
  <w:num w:numId="9" w16cid:durableId="2131514567">
    <w:abstractNumId w:val="19"/>
  </w:num>
  <w:num w:numId="10" w16cid:durableId="784884406">
    <w:abstractNumId w:val="12"/>
  </w:num>
  <w:num w:numId="11" w16cid:durableId="1186403194">
    <w:abstractNumId w:val="10"/>
  </w:num>
  <w:num w:numId="12" w16cid:durableId="1628274570">
    <w:abstractNumId w:val="27"/>
  </w:num>
  <w:num w:numId="13" w16cid:durableId="1898543816">
    <w:abstractNumId w:val="32"/>
  </w:num>
  <w:num w:numId="14" w16cid:durableId="560140762">
    <w:abstractNumId w:val="31"/>
  </w:num>
  <w:num w:numId="15" w16cid:durableId="1660572094">
    <w:abstractNumId w:val="9"/>
  </w:num>
  <w:num w:numId="16" w16cid:durableId="729574822">
    <w:abstractNumId w:val="18"/>
  </w:num>
  <w:num w:numId="17" w16cid:durableId="88161087">
    <w:abstractNumId w:val="24"/>
  </w:num>
  <w:num w:numId="18" w16cid:durableId="1068917186">
    <w:abstractNumId w:val="3"/>
  </w:num>
  <w:num w:numId="19" w16cid:durableId="176772040">
    <w:abstractNumId w:val="11"/>
  </w:num>
  <w:num w:numId="20" w16cid:durableId="1462383696">
    <w:abstractNumId w:val="29"/>
  </w:num>
  <w:num w:numId="21" w16cid:durableId="857038050">
    <w:abstractNumId w:val="4"/>
  </w:num>
  <w:num w:numId="22" w16cid:durableId="2064866286">
    <w:abstractNumId w:val="0"/>
  </w:num>
  <w:num w:numId="23" w16cid:durableId="1711801468">
    <w:abstractNumId w:val="23"/>
  </w:num>
  <w:num w:numId="24" w16cid:durableId="923035209">
    <w:abstractNumId w:val="13"/>
  </w:num>
  <w:num w:numId="25" w16cid:durableId="1579826994">
    <w:abstractNumId w:val="21"/>
  </w:num>
  <w:num w:numId="26" w16cid:durableId="1583834344">
    <w:abstractNumId w:val="22"/>
  </w:num>
  <w:num w:numId="27" w16cid:durableId="1743525614">
    <w:abstractNumId w:val="1"/>
  </w:num>
  <w:num w:numId="28" w16cid:durableId="86078287">
    <w:abstractNumId w:val="16"/>
  </w:num>
  <w:num w:numId="29" w16cid:durableId="455950261">
    <w:abstractNumId w:val="17"/>
  </w:num>
  <w:num w:numId="30" w16cid:durableId="1260598487">
    <w:abstractNumId w:val="14"/>
  </w:num>
  <w:num w:numId="31" w16cid:durableId="559560112">
    <w:abstractNumId w:val="20"/>
  </w:num>
  <w:num w:numId="32" w16cid:durableId="80496426">
    <w:abstractNumId w:val="15"/>
  </w:num>
  <w:num w:numId="33" w16cid:durableId="85704071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10A7C"/>
    <w:rsid w:val="00114423"/>
    <w:rsid w:val="00137095"/>
    <w:rsid w:val="001419CB"/>
    <w:rsid w:val="00161D76"/>
    <w:rsid w:val="00164C78"/>
    <w:rsid w:val="00165E04"/>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C698E"/>
    <w:rsid w:val="001D193A"/>
    <w:rsid w:val="001D496B"/>
    <w:rsid w:val="001E4CCA"/>
    <w:rsid w:val="00211F21"/>
    <w:rsid w:val="00212F76"/>
    <w:rsid w:val="002135F9"/>
    <w:rsid w:val="00221341"/>
    <w:rsid w:val="002219F2"/>
    <w:rsid w:val="00223AAE"/>
    <w:rsid w:val="00232926"/>
    <w:rsid w:val="00232FA1"/>
    <w:rsid w:val="0024101D"/>
    <w:rsid w:val="00242E9C"/>
    <w:rsid w:val="002464F0"/>
    <w:rsid w:val="00246D07"/>
    <w:rsid w:val="00252992"/>
    <w:rsid w:val="00256299"/>
    <w:rsid w:val="002605F3"/>
    <w:rsid w:val="002608AA"/>
    <w:rsid w:val="00262EEA"/>
    <w:rsid w:val="002639A0"/>
    <w:rsid w:val="00280F53"/>
    <w:rsid w:val="00281598"/>
    <w:rsid w:val="0028592F"/>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4D50"/>
    <w:rsid w:val="00305606"/>
    <w:rsid w:val="00306188"/>
    <w:rsid w:val="00307B1F"/>
    <w:rsid w:val="00313EFC"/>
    <w:rsid w:val="00314CF1"/>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D7E65"/>
    <w:rsid w:val="003E5731"/>
    <w:rsid w:val="003E6ACB"/>
    <w:rsid w:val="003F1C04"/>
    <w:rsid w:val="003F265F"/>
    <w:rsid w:val="003F2B0F"/>
    <w:rsid w:val="003F4FE4"/>
    <w:rsid w:val="00400CD5"/>
    <w:rsid w:val="004012E7"/>
    <w:rsid w:val="004044DB"/>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3D0A"/>
    <w:rsid w:val="004B4AF7"/>
    <w:rsid w:val="004B6EED"/>
    <w:rsid w:val="004C1A84"/>
    <w:rsid w:val="004C3095"/>
    <w:rsid w:val="004C5CBB"/>
    <w:rsid w:val="004C6EA8"/>
    <w:rsid w:val="004D4FF9"/>
    <w:rsid w:val="004D56A5"/>
    <w:rsid w:val="004D5B7C"/>
    <w:rsid w:val="004E30AC"/>
    <w:rsid w:val="004E6620"/>
    <w:rsid w:val="004E6BAE"/>
    <w:rsid w:val="004E75CB"/>
    <w:rsid w:val="004F15C9"/>
    <w:rsid w:val="004F25AA"/>
    <w:rsid w:val="004F2785"/>
    <w:rsid w:val="00505BE7"/>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56700"/>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B611E"/>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469B"/>
    <w:rsid w:val="00725D6D"/>
    <w:rsid w:val="00725E12"/>
    <w:rsid w:val="007263E1"/>
    <w:rsid w:val="00731D30"/>
    <w:rsid w:val="00742043"/>
    <w:rsid w:val="0075570B"/>
    <w:rsid w:val="00755E8F"/>
    <w:rsid w:val="00760193"/>
    <w:rsid w:val="007608F3"/>
    <w:rsid w:val="007648A0"/>
    <w:rsid w:val="00764AEA"/>
    <w:rsid w:val="007661C1"/>
    <w:rsid w:val="007708FA"/>
    <w:rsid w:val="007720E4"/>
    <w:rsid w:val="00775B8F"/>
    <w:rsid w:val="00783ACB"/>
    <w:rsid w:val="0078683E"/>
    <w:rsid w:val="00790368"/>
    <w:rsid w:val="00791213"/>
    <w:rsid w:val="00792566"/>
    <w:rsid w:val="0079263F"/>
    <w:rsid w:val="00792E4A"/>
    <w:rsid w:val="00793FFC"/>
    <w:rsid w:val="00795024"/>
    <w:rsid w:val="007B0668"/>
    <w:rsid w:val="007B3A58"/>
    <w:rsid w:val="007B4B25"/>
    <w:rsid w:val="007B7595"/>
    <w:rsid w:val="007C5E37"/>
    <w:rsid w:val="007C632F"/>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C67AF"/>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037E"/>
    <w:rsid w:val="00A23D86"/>
    <w:rsid w:val="00A24702"/>
    <w:rsid w:val="00A32B37"/>
    <w:rsid w:val="00A3486C"/>
    <w:rsid w:val="00A35688"/>
    <w:rsid w:val="00A4072B"/>
    <w:rsid w:val="00A40F77"/>
    <w:rsid w:val="00A506FA"/>
    <w:rsid w:val="00A539B5"/>
    <w:rsid w:val="00A5656D"/>
    <w:rsid w:val="00A60C5F"/>
    <w:rsid w:val="00A62E57"/>
    <w:rsid w:val="00A65C0D"/>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C6D28"/>
    <w:rsid w:val="00AD2D44"/>
    <w:rsid w:val="00AD7ED0"/>
    <w:rsid w:val="00AE04D9"/>
    <w:rsid w:val="00AE307E"/>
    <w:rsid w:val="00AE6DC1"/>
    <w:rsid w:val="00AE6FC0"/>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56B8"/>
    <w:rsid w:val="00C76A5D"/>
    <w:rsid w:val="00C81245"/>
    <w:rsid w:val="00C91F1C"/>
    <w:rsid w:val="00C94160"/>
    <w:rsid w:val="00C975E2"/>
    <w:rsid w:val="00CA2606"/>
    <w:rsid w:val="00CA31EA"/>
    <w:rsid w:val="00CA780C"/>
    <w:rsid w:val="00CB11E9"/>
    <w:rsid w:val="00CB2C2A"/>
    <w:rsid w:val="00CB358E"/>
    <w:rsid w:val="00CB3F47"/>
    <w:rsid w:val="00CB642E"/>
    <w:rsid w:val="00CC2C89"/>
    <w:rsid w:val="00CC7F89"/>
    <w:rsid w:val="00CD15B3"/>
    <w:rsid w:val="00CD47D3"/>
    <w:rsid w:val="00CD7681"/>
    <w:rsid w:val="00CE0524"/>
    <w:rsid w:val="00CE25C3"/>
    <w:rsid w:val="00CE605A"/>
    <w:rsid w:val="00D1290C"/>
    <w:rsid w:val="00D13F3B"/>
    <w:rsid w:val="00D14A1A"/>
    <w:rsid w:val="00D21A60"/>
    <w:rsid w:val="00D22A10"/>
    <w:rsid w:val="00D231A6"/>
    <w:rsid w:val="00D30EF9"/>
    <w:rsid w:val="00D314F3"/>
    <w:rsid w:val="00D5124E"/>
    <w:rsid w:val="00D521DE"/>
    <w:rsid w:val="00D5284E"/>
    <w:rsid w:val="00D53413"/>
    <w:rsid w:val="00D5350A"/>
    <w:rsid w:val="00D60182"/>
    <w:rsid w:val="00D663E5"/>
    <w:rsid w:val="00D73C23"/>
    <w:rsid w:val="00D77220"/>
    <w:rsid w:val="00D7770C"/>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288C"/>
    <w:rsid w:val="00E06059"/>
    <w:rsid w:val="00E104D8"/>
    <w:rsid w:val="00E17597"/>
    <w:rsid w:val="00E20B4C"/>
    <w:rsid w:val="00E41024"/>
    <w:rsid w:val="00E470EA"/>
    <w:rsid w:val="00E51A82"/>
    <w:rsid w:val="00E5203D"/>
    <w:rsid w:val="00E61AA1"/>
    <w:rsid w:val="00E63568"/>
    <w:rsid w:val="00E663CE"/>
    <w:rsid w:val="00E72B64"/>
    <w:rsid w:val="00E72FFC"/>
    <w:rsid w:val="00E73C58"/>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7170"/>
    <w:rsid w:val="00ED77F2"/>
    <w:rsid w:val="00EE425C"/>
    <w:rsid w:val="00EE590B"/>
    <w:rsid w:val="00EF0695"/>
    <w:rsid w:val="00EF15D9"/>
    <w:rsid w:val="00EF1791"/>
    <w:rsid w:val="00EF7B2B"/>
    <w:rsid w:val="00F01E12"/>
    <w:rsid w:val="00F13EFA"/>
    <w:rsid w:val="00F14D52"/>
    <w:rsid w:val="00F17F22"/>
    <w:rsid w:val="00F32B10"/>
    <w:rsid w:val="00F35EAC"/>
    <w:rsid w:val="00F41D1A"/>
    <w:rsid w:val="00F424FB"/>
    <w:rsid w:val="00F437CF"/>
    <w:rsid w:val="00F5788C"/>
    <w:rsid w:val="00F6286D"/>
    <w:rsid w:val="00F646EA"/>
    <w:rsid w:val="00F65C71"/>
    <w:rsid w:val="00F66B7B"/>
    <w:rsid w:val="00F81CF8"/>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E6A79"/>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author-sup-separator">
    <w:name w:val="author-sup-separator"/>
    <w:basedOn w:val="DefaultParagraphFont"/>
    <w:rsid w:val="00C756B8"/>
  </w:style>
  <w:style w:type="character" w:customStyle="1" w:styleId="comma">
    <w:name w:val="comma"/>
    <w:basedOn w:val="DefaultParagraphFont"/>
    <w:rsid w:val="00C756B8"/>
  </w:style>
  <w:style w:type="character" w:customStyle="1" w:styleId="cit">
    <w:name w:val="cit"/>
    <w:basedOn w:val="DefaultParagraphFont"/>
    <w:rsid w:val="00C756B8"/>
  </w:style>
  <w:style w:type="paragraph" w:styleId="NormalWeb">
    <w:name w:val="Normal (Web)"/>
    <w:basedOn w:val="Normal"/>
    <w:uiPriority w:val="99"/>
    <w:unhideWhenUsed/>
    <w:rsid w:val="00F6286D"/>
    <w:pPr>
      <w:spacing w:before="100" w:beforeAutospacing="1" w:after="100" w:afterAutospacing="1"/>
    </w:pPr>
  </w:style>
  <w:style w:type="paragraph" w:customStyle="1" w:styleId="Default">
    <w:name w:val="Default"/>
    <w:rsid w:val="00CC7F8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396-023-05074-5" TargetMode="External"/><Relationship Id="rId13" Type="http://schemas.openxmlformats.org/officeDocument/2006/relationships/hyperlink" Target="https://pubmed.ncbi.nlm.nih.gov/?term=Nguyen+NP&amp;cauthor_id=32052235" TargetMode="External"/><Relationship Id="rId18" Type="http://schemas.openxmlformats.org/officeDocument/2006/relationships/hyperlink" Target="https://pubmed.ncbi.nlm.nih.gov/?term=Quyen+DV&amp;cauthor_id=3205223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med.ncbi.nlm.nih.gov/?term=Hoang+ATH&amp;cauthor_id=32052235" TargetMode="External"/><Relationship Id="rId17" Type="http://schemas.openxmlformats.org/officeDocument/2006/relationships/hyperlink" Target="https://pubmed.ncbi.nlm.nih.gov/32052235/" TargetMode="External"/><Relationship Id="rId2" Type="http://schemas.openxmlformats.org/officeDocument/2006/relationships/numbering" Target="numbering.xml"/><Relationship Id="rId16" Type="http://schemas.openxmlformats.org/officeDocument/2006/relationships/hyperlink" Target="https://pubmed.ncbi.nlm.nih.gov/?term=Vo+TTB&amp;cauthor_id=320522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2052235/" TargetMode="External"/><Relationship Id="rId5" Type="http://schemas.openxmlformats.org/officeDocument/2006/relationships/webSettings" Target="webSettings.xml"/><Relationship Id="rId15" Type="http://schemas.openxmlformats.org/officeDocument/2006/relationships/hyperlink" Target="https://pubmed.ncbi.nlm.nih.gov/?term=Trinh+HTT&amp;cauthor_id=32052235" TargetMode="External"/><Relationship Id="rId23" Type="http://schemas.openxmlformats.org/officeDocument/2006/relationships/theme" Target="theme/theme1.xml"/><Relationship Id="rId10" Type="http://schemas.openxmlformats.org/officeDocument/2006/relationships/hyperlink" Target="https://pubmed.ncbi.nlm.nih.gov/?term=Le+TTM&amp;cauthor_id=320522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390/d15080894" TargetMode="External"/><Relationship Id="rId14" Type="http://schemas.openxmlformats.org/officeDocument/2006/relationships/hyperlink" Target="https://pubmed.ncbi.nlm.nih.gov/?term=Le+TTB&amp;cauthor_id=320522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C5E3-D02A-4284-8729-72EF0EC0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2712</Words>
  <Characters>15463</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KỶ YẾU</vt:lpstr>
      <vt:lpstr>PHÒNG DI TRUYỀN TẾ BÀO THỰC VẬT</vt:lpstr>
      <vt:lpstr>(Plant cell genetics Laboratory)</vt:lpstr>
    </vt:vector>
  </TitlesOfParts>
  <Company>PTHH</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3</cp:revision>
  <cp:lastPrinted>2018-05-08T15:40:00Z</cp:lastPrinted>
  <dcterms:created xsi:type="dcterms:W3CDTF">2023-10-02T01:40:00Z</dcterms:created>
  <dcterms:modified xsi:type="dcterms:W3CDTF">2023-10-02T01:41:00Z</dcterms:modified>
</cp:coreProperties>
</file>