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10A0F674" w:rsidR="00AE04D9" w:rsidRPr="00804F04" w:rsidRDefault="00D919F9" w:rsidP="00804F04">
      <w:pPr>
        <w:pStyle w:val="Heading1"/>
        <w:jc w:val="right"/>
        <w:rPr>
          <w:rFonts w:asciiTheme="minorHAnsi" w:hAnsiTheme="minorHAnsi"/>
          <w:b/>
          <w:bCs/>
          <w:color w:val="0070C0"/>
          <w:sz w:val="36"/>
          <w:szCs w:val="36"/>
        </w:rPr>
      </w:pPr>
      <w:r w:rsidRPr="00804F04">
        <w:rPr>
          <w:rFonts w:asciiTheme="minorHAnsi" w:hAnsiTheme="minorHAnsi"/>
          <w:b/>
          <w:bCs/>
          <w:color w:val="0070C0"/>
          <w:sz w:val="36"/>
          <w:szCs w:val="36"/>
        </w:rPr>
        <w:t xml:space="preserve">PHÒNG </w:t>
      </w:r>
      <w:r w:rsidR="00C20D21" w:rsidRPr="00804F04">
        <w:rPr>
          <w:rFonts w:asciiTheme="minorHAnsi" w:hAnsiTheme="minorHAnsi"/>
          <w:b/>
          <w:bCs/>
          <w:color w:val="0070C0"/>
          <w:sz w:val="36"/>
          <w:szCs w:val="36"/>
        </w:rPr>
        <w:t>SINH HÓA ỨNG DỤNG</w:t>
      </w:r>
    </w:p>
    <w:p w14:paraId="04BEBDCF" w14:textId="7F8DB243" w:rsidR="00FA59BC" w:rsidRPr="00804F04" w:rsidRDefault="00FA59BC" w:rsidP="00804F04">
      <w:pPr>
        <w:widowControl w:val="0"/>
        <w:spacing w:after="360"/>
        <w:jc w:val="right"/>
        <w:outlineLvl w:val="0"/>
        <w:rPr>
          <w:rFonts w:asciiTheme="minorHAnsi" w:hAnsiTheme="minorHAnsi" w:cstheme="majorHAnsi"/>
          <w:i/>
          <w:iCs/>
          <w:color w:val="7030A0"/>
          <w:sz w:val="36"/>
          <w:szCs w:val="36"/>
        </w:rPr>
      </w:pPr>
      <w:r w:rsidRPr="00804F04">
        <w:rPr>
          <w:rFonts w:asciiTheme="minorHAnsi" w:hAnsiTheme="minorHAnsi" w:cstheme="majorHAnsi"/>
          <w:i/>
          <w:iCs/>
          <w:color w:val="7030A0"/>
          <w:sz w:val="36"/>
          <w:szCs w:val="36"/>
        </w:rPr>
        <w:t>(</w:t>
      </w:r>
      <w:r w:rsidR="00E3484F" w:rsidRPr="00804F04">
        <w:rPr>
          <w:rFonts w:asciiTheme="minorHAnsi" w:hAnsiTheme="minorHAnsi" w:cstheme="majorHAnsi"/>
          <w:i/>
          <w:iCs/>
          <w:color w:val="7030A0"/>
          <w:sz w:val="36"/>
          <w:szCs w:val="36"/>
        </w:rPr>
        <w:t>Applied</w:t>
      </w:r>
      <w:r w:rsidR="004C7BEE" w:rsidRPr="00804F04">
        <w:rPr>
          <w:rFonts w:asciiTheme="minorHAnsi" w:hAnsiTheme="minorHAnsi" w:cstheme="majorHAnsi"/>
          <w:i/>
          <w:iCs/>
          <w:color w:val="7030A0"/>
          <w:sz w:val="36"/>
          <w:szCs w:val="36"/>
        </w:rPr>
        <w:t xml:space="preserve"> Biochemistry</w:t>
      </w:r>
      <w:r w:rsidR="002F78D8" w:rsidRPr="00804F04">
        <w:rPr>
          <w:rFonts w:asciiTheme="minorHAnsi" w:hAnsiTheme="minorHAnsi" w:cstheme="majorHAnsi"/>
          <w:i/>
          <w:iCs/>
          <w:color w:val="7030A0"/>
          <w:sz w:val="36"/>
          <w:szCs w:val="36"/>
        </w:rPr>
        <w:t xml:space="preserve"> Laboratory</w:t>
      </w:r>
      <w:r w:rsidRPr="00804F04">
        <w:rPr>
          <w:rFonts w:asciiTheme="minorHAnsi" w:hAnsiTheme="minorHAnsi" w:cstheme="majorHAnsi"/>
          <w:i/>
          <w:iCs/>
          <w:color w:val="7030A0"/>
          <w:sz w:val="36"/>
          <w:szCs w:val="36"/>
        </w:rPr>
        <w:t>)</w:t>
      </w:r>
    </w:p>
    <w:p w14:paraId="248470F6" w14:textId="29B5AC2B" w:rsidR="00382B94" w:rsidRPr="00804F04" w:rsidRDefault="00433808" w:rsidP="00804F04">
      <w:pPr>
        <w:widowControl w:val="0"/>
        <w:spacing w:before="120"/>
        <w:jc w:val="both"/>
        <w:rPr>
          <w:rFonts w:asciiTheme="minorHAnsi" w:hAnsiTheme="minorHAnsi"/>
          <w:b/>
          <w:sz w:val="22"/>
          <w:szCs w:val="22"/>
        </w:rPr>
      </w:pPr>
      <w:r w:rsidRPr="00804F04">
        <w:rPr>
          <w:rFonts w:asciiTheme="minorHAnsi" w:hAnsiTheme="minorHAnsi"/>
          <w:b/>
          <w:sz w:val="22"/>
          <w:szCs w:val="22"/>
        </w:rPr>
        <w:t>Công bố quốc tế</w:t>
      </w:r>
      <w:r w:rsidR="00DA166A" w:rsidRPr="00804F04">
        <w:rPr>
          <w:rFonts w:asciiTheme="minorHAnsi" w:hAnsiTheme="minorHAnsi"/>
          <w:b/>
          <w:sz w:val="22"/>
          <w:szCs w:val="22"/>
        </w:rPr>
        <w:t xml:space="preserve"> </w:t>
      </w:r>
    </w:p>
    <w:p w14:paraId="47AF07ED" w14:textId="2DAB0858" w:rsidR="00895F5C" w:rsidRPr="00804F04" w:rsidRDefault="00895F5C" w:rsidP="00804F04">
      <w:pPr>
        <w:pStyle w:val="ListParagraph"/>
        <w:widowControl w:val="0"/>
        <w:numPr>
          <w:ilvl w:val="0"/>
          <w:numId w:val="44"/>
        </w:numPr>
        <w:tabs>
          <w:tab w:val="left" w:pos="90"/>
        </w:tabs>
        <w:spacing w:before="120" w:after="0" w:line="240" w:lineRule="auto"/>
        <w:ind w:right="101"/>
        <w:contextualSpacing w:val="0"/>
        <w:jc w:val="both"/>
        <w:rPr>
          <w:rFonts w:asciiTheme="minorHAnsi" w:eastAsiaTheme="minorHAnsi" w:hAnsiTheme="minorHAnsi"/>
          <w:bCs/>
        </w:rPr>
      </w:pPr>
      <w:r w:rsidRPr="00804F04">
        <w:rPr>
          <w:rFonts w:asciiTheme="minorHAnsi" w:eastAsiaTheme="minorHAnsi" w:hAnsiTheme="minorHAnsi"/>
          <w:bCs/>
        </w:rPr>
        <w:t>Duong Thi Thuy Le, Cuong Manh Vu, Thuy Thi Bich Ly, Nam Trung Nguyen, Phuong Thi Mai Nguyen, Ha Hoang Chu (2023). “Effects of Honokiol on culture time and survival of Alzheimer’s disease iPSCs derived neurons”. BioImpacts. 2024;14(1)</w:t>
      </w:r>
      <w:r w:rsidR="00655606" w:rsidRPr="00804F04">
        <w:rPr>
          <w:rFonts w:asciiTheme="minorHAnsi" w:eastAsiaTheme="minorHAnsi" w:hAnsiTheme="minorHAnsi"/>
          <w:bCs/>
        </w:rPr>
        <w:t xml:space="preserve"> doi: 10.34172/bi.2023.27652</w:t>
      </w:r>
      <w:r w:rsidRPr="00804F04">
        <w:rPr>
          <w:rFonts w:asciiTheme="minorHAnsi" w:eastAsiaTheme="minorHAnsi" w:hAnsiTheme="minorHAnsi"/>
          <w:bCs/>
        </w:rPr>
        <w:t>.</w:t>
      </w:r>
    </w:p>
    <w:p w14:paraId="6E816BCC" w14:textId="2B188A9A" w:rsidR="00655606" w:rsidRPr="00804F04" w:rsidRDefault="003E2D23" w:rsidP="00804F04">
      <w:pPr>
        <w:pStyle w:val="ListParagraph"/>
        <w:widowControl w:val="0"/>
        <w:numPr>
          <w:ilvl w:val="0"/>
          <w:numId w:val="44"/>
        </w:numPr>
        <w:tabs>
          <w:tab w:val="left" w:pos="90"/>
        </w:tabs>
        <w:spacing w:before="120" w:after="0" w:line="240" w:lineRule="auto"/>
        <w:ind w:right="101"/>
        <w:contextualSpacing w:val="0"/>
        <w:jc w:val="both"/>
        <w:rPr>
          <w:rFonts w:asciiTheme="minorHAnsi" w:hAnsiTheme="minorHAnsi"/>
          <w:bCs/>
        </w:rPr>
      </w:pPr>
      <w:r w:rsidRPr="00804F04">
        <w:rPr>
          <w:rFonts w:asciiTheme="minorHAnsi" w:eastAsiaTheme="minorHAnsi" w:hAnsiTheme="minorHAnsi"/>
          <w:bCs/>
        </w:rPr>
        <w:t>Nguyet Ho Minh, Cuong Vu Manh, Anh Le Thi Van and Duong Le Thi Thuy (2023). "Stability of soluble honokiol loaded PLGA-PEG nanoparticles under normal and accelerated-aging conditions". Adv. Nat. Sci.: Nanosci. Nanotechnol. 14 (2023) 035004 (10pp). doi:</w:t>
      </w:r>
      <w:r w:rsidR="00655606" w:rsidRPr="00804F04">
        <w:rPr>
          <w:rFonts w:asciiTheme="minorHAnsi" w:eastAsiaTheme="minorHAnsi" w:hAnsiTheme="minorHAnsi"/>
          <w:bCs/>
        </w:rPr>
        <w:t xml:space="preserve"> </w:t>
      </w:r>
      <w:hyperlink r:id="rId8" w:tgtFrame="_blank" w:history="1">
        <w:r w:rsidR="00655606" w:rsidRPr="00804F04">
          <w:rPr>
            <w:rStyle w:val="Hyperlink"/>
            <w:rFonts w:asciiTheme="minorHAnsi" w:hAnsiTheme="minorHAnsi"/>
            <w:bCs/>
            <w:color w:val="auto"/>
          </w:rPr>
          <w:t>10.1088/2043-6262/ace3b9</w:t>
        </w:r>
      </w:hyperlink>
    </w:p>
    <w:p w14:paraId="57ED39C8" w14:textId="4B6BB0F3" w:rsidR="00895F5C" w:rsidRPr="00804F04" w:rsidRDefault="00895F5C" w:rsidP="00804F04">
      <w:pPr>
        <w:pStyle w:val="ListParagraph"/>
        <w:widowControl w:val="0"/>
        <w:numPr>
          <w:ilvl w:val="0"/>
          <w:numId w:val="44"/>
        </w:numPr>
        <w:tabs>
          <w:tab w:val="left" w:pos="90"/>
        </w:tabs>
        <w:spacing w:before="120" w:after="0" w:line="240" w:lineRule="auto"/>
        <w:ind w:right="101"/>
        <w:contextualSpacing w:val="0"/>
        <w:jc w:val="both"/>
        <w:rPr>
          <w:rStyle w:val="Hyperlink"/>
          <w:rFonts w:asciiTheme="minorHAnsi" w:hAnsiTheme="minorHAnsi"/>
          <w:bCs/>
          <w:color w:val="auto"/>
          <w:u w:val="none"/>
        </w:rPr>
      </w:pPr>
      <w:r w:rsidRPr="00804F04">
        <w:rPr>
          <w:rFonts w:asciiTheme="minorHAnsi" w:eastAsiaTheme="minorHAnsi" w:hAnsiTheme="minorHAnsi"/>
          <w:bCs/>
        </w:rPr>
        <w:t>VanThi Hong Doan, Jun Katsuki, Shin Takano, Phuong Thi Mai Nguyen, Van Anh Thi Nguyen, Huong Thi Thu Pham, Shota Fujii, and Kazuo Sakurai (2023). Determining the critical quality attribute of β-cyclodextrin-based nanoparticles delivering α-mangostin in cancer treatment,</w:t>
      </w:r>
      <w:r w:rsidRPr="00804F04">
        <w:rPr>
          <w:rFonts w:asciiTheme="minorHAnsi" w:eastAsiaTheme="minorHAnsi" w:hAnsiTheme="minorHAnsi"/>
          <w:bCs/>
          <w:i/>
          <w:iCs/>
        </w:rPr>
        <w:t xml:space="preserve"> Polymer Journal</w:t>
      </w:r>
      <w:r w:rsidRPr="00804F04">
        <w:rPr>
          <w:rFonts w:asciiTheme="minorHAnsi" w:eastAsiaTheme="minorHAnsi" w:hAnsiTheme="minorHAnsi"/>
          <w:bCs/>
        </w:rPr>
        <w:t>.</w:t>
      </w:r>
      <w:r w:rsidRPr="00804F04">
        <w:rPr>
          <w:rFonts w:asciiTheme="minorHAnsi" w:hAnsiTheme="minorHAnsi"/>
          <w:bCs/>
        </w:rPr>
        <w:t xml:space="preserve"> Doi:</w:t>
      </w:r>
      <w:r w:rsidRPr="00804F04">
        <w:rPr>
          <w:rFonts w:asciiTheme="minorHAnsi" w:hAnsiTheme="minorHAnsi"/>
          <w:bCs/>
          <w:i/>
        </w:rPr>
        <w:t xml:space="preserve"> </w:t>
      </w:r>
      <w:hyperlink r:id="rId9" w:tgtFrame="_blank" w:history="1">
        <w:r w:rsidRPr="00804F04">
          <w:rPr>
            <w:rStyle w:val="Hyperlink"/>
            <w:rFonts w:asciiTheme="minorHAnsi" w:hAnsiTheme="minorHAnsi"/>
            <w:bCs/>
            <w:i/>
            <w:color w:val="auto"/>
          </w:rPr>
          <w:t>10.1038/s41428-023-00813-5</w:t>
        </w:r>
      </w:hyperlink>
    </w:p>
    <w:p w14:paraId="7D7039CF" w14:textId="5D2EF328" w:rsidR="00C20D21" w:rsidRPr="00804F04" w:rsidRDefault="00C20D21" w:rsidP="00804F04">
      <w:pPr>
        <w:pStyle w:val="ListParagraph"/>
        <w:widowControl w:val="0"/>
        <w:numPr>
          <w:ilvl w:val="0"/>
          <w:numId w:val="44"/>
        </w:numPr>
        <w:tabs>
          <w:tab w:val="left" w:pos="90"/>
        </w:tabs>
        <w:spacing w:before="120" w:after="0" w:line="240" w:lineRule="auto"/>
        <w:ind w:right="101"/>
        <w:contextualSpacing w:val="0"/>
        <w:jc w:val="both"/>
        <w:rPr>
          <w:rFonts w:asciiTheme="minorHAnsi" w:hAnsiTheme="minorHAnsi"/>
          <w:bCs/>
        </w:rPr>
      </w:pPr>
      <w:r w:rsidRPr="00804F04">
        <w:rPr>
          <w:rFonts w:asciiTheme="minorHAnsi" w:hAnsiTheme="minorHAnsi"/>
          <w:bCs/>
        </w:rPr>
        <w:t>Nhung Nguyen-Thi, Yossef Lopez de Los Santos, Duong Le Thi Thuy, Nicolas Doucet (2023). “Identification of amino acid residues critical for the activity and substrate binding of Streptomyces coelicolors A3(2) acetylhexosaminidase by substrate-imprinted docking”. 6 th INTERNATIONAL BIOLOGY CONFERENCE 2023. ICISE, Quy Nhon, Binh Dinh, Vietnam. September, 20-22, 2023.</w:t>
      </w:r>
    </w:p>
    <w:p w14:paraId="52253C6A" w14:textId="56EC8344" w:rsidR="00AE4C68" w:rsidRPr="00804F04" w:rsidRDefault="00AE4C68" w:rsidP="00804F04">
      <w:pPr>
        <w:pStyle w:val="ListParagraph"/>
        <w:widowControl w:val="0"/>
        <w:numPr>
          <w:ilvl w:val="0"/>
          <w:numId w:val="44"/>
        </w:numPr>
        <w:tabs>
          <w:tab w:val="left" w:pos="90"/>
        </w:tabs>
        <w:spacing w:before="120" w:after="0" w:line="240" w:lineRule="auto"/>
        <w:ind w:right="101"/>
        <w:contextualSpacing w:val="0"/>
        <w:jc w:val="both"/>
        <w:rPr>
          <w:rFonts w:asciiTheme="minorHAnsi" w:eastAsia="Times New Roman" w:hAnsiTheme="minorHAnsi"/>
          <w:bCs/>
        </w:rPr>
      </w:pPr>
      <w:r w:rsidRPr="00804F04">
        <w:rPr>
          <w:rFonts w:asciiTheme="minorHAnsi" w:hAnsiTheme="minorHAnsi"/>
          <w:bCs/>
        </w:rPr>
        <w:t>Huyen T.T. Nguyen, Quang V. Ngo, Duong T. T. Le, Minh T.H. Nguyen, Phuong T.M. Nguyen*</w:t>
      </w:r>
      <w:r w:rsidR="00526491" w:rsidRPr="00804F04">
        <w:rPr>
          <w:rFonts w:asciiTheme="minorHAnsi" w:hAnsiTheme="minorHAnsi"/>
          <w:bCs/>
        </w:rPr>
        <w:t xml:space="preserve"> </w:t>
      </w:r>
      <w:r w:rsidRPr="00804F04">
        <w:rPr>
          <w:rFonts w:asciiTheme="minorHAnsi" w:hAnsiTheme="minorHAnsi"/>
          <w:bCs/>
        </w:rPr>
        <w:t>(2022)</w:t>
      </w:r>
      <w:r w:rsidR="00526491" w:rsidRPr="00804F04">
        <w:rPr>
          <w:rFonts w:asciiTheme="minorHAnsi" w:hAnsiTheme="minorHAnsi"/>
          <w:bCs/>
        </w:rPr>
        <w:t>.</w:t>
      </w:r>
      <w:r w:rsidRPr="00804F04">
        <w:rPr>
          <w:rFonts w:asciiTheme="minorHAnsi" w:hAnsiTheme="minorHAnsi"/>
          <w:bCs/>
        </w:rPr>
        <w:t xml:space="preserve"> β-sitosterol from </w:t>
      </w:r>
      <w:r w:rsidRPr="00804F04">
        <w:rPr>
          <w:rFonts w:asciiTheme="minorHAnsi" w:hAnsiTheme="minorHAnsi"/>
          <w:bCs/>
          <w:i/>
          <w:iCs/>
        </w:rPr>
        <w:t xml:space="preserve">Clinacanthus nutans </w:t>
      </w:r>
      <w:r w:rsidRPr="00804F04">
        <w:rPr>
          <w:rFonts w:asciiTheme="minorHAnsi" w:hAnsiTheme="minorHAnsi"/>
          <w:bCs/>
        </w:rPr>
        <w:t xml:space="preserve">Lindau enhances osteoblastogenic activity </w:t>
      </w:r>
      <w:r w:rsidRPr="00804F04">
        <w:rPr>
          <w:rFonts w:asciiTheme="minorHAnsi" w:hAnsiTheme="minorHAnsi"/>
          <w:bCs/>
          <w:i/>
          <w:iCs/>
        </w:rPr>
        <w:t xml:space="preserve">via </w:t>
      </w:r>
      <w:r w:rsidRPr="00804F04">
        <w:rPr>
          <w:rFonts w:asciiTheme="minorHAnsi" w:hAnsiTheme="minorHAnsi"/>
          <w:bCs/>
        </w:rPr>
        <w:t xml:space="preserve">upregulation of differentiation related genes and proteins. </w:t>
      </w:r>
      <w:r w:rsidRPr="00804F04">
        <w:rPr>
          <w:rFonts w:asciiTheme="minorHAnsi" w:eastAsia="Times New Roman" w:hAnsiTheme="minorHAnsi"/>
          <w:bCs/>
          <w:i/>
        </w:rPr>
        <w:t>Biosci</w:t>
      </w:r>
      <w:r w:rsidR="00526491" w:rsidRPr="00804F04">
        <w:rPr>
          <w:rFonts w:asciiTheme="minorHAnsi" w:eastAsia="Times New Roman" w:hAnsiTheme="minorHAnsi"/>
          <w:bCs/>
          <w:i/>
        </w:rPr>
        <w:t>ence</w:t>
      </w:r>
      <w:r w:rsidRPr="00804F04">
        <w:rPr>
          <w:rFonts w:asciiTheme="minorHAnsi" w:eastAsia="Times New Roman" w:hAnsiTheme="minorHAnsi"/>
          <w:bCs/>
          <w:i/>
        </w:rPr>
        <w:t xml:space="preserve"> Biotechnol</w:t>
      </w:r>
      <w:r w:rsidR="00526491" w:rsidRPr="00804F04">
        <w:rPr>
          <w:rFonts w:asciiTheme="minorHAnsi" w:eastAsia="Times New Roman" w:hAnsiTheme="minorHAnsi"/>
          <w:bCs/>
          <w:i/>
        </w:rPr>
        <w:t>ogy and</w:t>
      </w:r>
      <w:r w:rsidRPr="00804F04">
        <w:rPr>
          <w:rFonts w:asciiTheme="minorHAnsi" w:eastAsia="Times New Roman" w:hAnsiTheme="minorHAnsi"/>
          <w:bCs/>
          <w:i/>
        </w:rPr>
        <w:t xml:space="preserve"> Biochem</w:t>
      </w:r>
      <w:r w:rsidR="00526491" w:rsidRPr="00804F04">
        <w:rPr>
          <w:rFonts w:asciiTheme="minorHAnsi" w:eastAsia="Times New Roman" w:hAnsiTheme="minorHAnsi"/>
          <w:bCs/>
          <w:i/>
        </w:rPr>
        <w:t>í</w:t>
      </w:r>
      <w:r w:rsidR="00F155B9" w:rsidRPr="00804F04">
        <w:rPr>
          <w:rFonts w:asciiTheme="minorHAnsi" w:eastAsia="Times New Roman" w:hAnsiTheme="minorHAnsi"/>
          <w:bCs/>
          <w:i/>
        </w:rPr>
        <w:t>s</w:t>
      </w:r>
      <w:r w:rsidR="00526491" w:rsidRPr="00804F04">
        <w:rPr>
          <w:rFonts w:asciiTheme="minorHAnsi" w:eastAsia="Times New Roman" w:hAnsiTheme="minorHAnsi"/>
          <w:bCs/>
          <w:i/>
        </w:rPr>
        <w:t>try</w:t>
      </w:r>
      <w:r w:rsidRPr="00804F04">
        <w:rPr>
          <w:rFonts w:asciiTheme="minorHAnsi" w:eastAsia="Times New Roman" w:hAnsiTheme="minorHAnsi"/>
          <w:bCs/>
        </w:rPr>
        <w:t>. 86(12):1615-1622.</w:t>
      </w:r>
    </w:p>
    <w:p w14:paraId="4D28C934" w14:textId="0A4619F6" w:rsidR="003B458B" w:rsidRPr="00804F04" w:rsidRDefault="003B458B" w:rsidP="00804F04">
      <w:pPr>
        <w:pStyle w:val="ListParagraph"/>
        <w:widowControl w:val="0"/>
        <w:numPr>
          <w:ilvl w:val="0"/>
          <w:numId w:val="44"/>
        </w:numPr>
        <w:tabs>
          <w:tab w:val="left" w:pos="90"/>
        </w:tabs>
        <w:spacing w:before="120" w:after="0" w:line="240" w:lineRule="auto"/>
        <w:ind w:right="101"/>
        <w:contextualSpacing w:val="0"/>
        <w:jc w:val="both"/>
        <w:rPr>
          <w:rFonts w:asciiTheme="minorHAnsi" w:hAnsiTheme="minorHAnsi"/>
          <w:bCs/>
          <w:spacing w:val="-5"/>
        </w:rPr>
      </w:pPr>
      <w:r w:rsidRPr="00804F04">
        <w:rPr>
          <w:rFonts w:asciiTheme="minorHAnsi" w:hAnsiTheme="minorHAnsi"/>
          <w:bCs/>
        </w:rPr>
        <w:t>Hong Phuong Nguyen Thi, Kieu Trang Pham Thi, Le Thi Nguyen, Thanh Tung Nguyen, Phuong T.M.</w:t>
      </w:r>
      <w:r w:rsidR="00AE4C68" w:rsidRPr="00804F04">
        <w:rPr>
          <w:rFonts w:asciiTheme="minorHAnsi" w:hAnsiTheme="minorHAnsi"/>
          <w:bCs/>
        </w:rPr>
        <w:t xml:space="preserve"> </w:t>
      </w:r>
      <w:r w:rsidRPr="00804F04">
        <w:rPr>
          <w:rFonts w:asciiTheme="minorHAnsi" w:hAnsiTheme="minorHAnsi"/>
          <w:bCs/>
        </w:rPr>
        <w:t>Nguyen, Tri Thien Vu, Hau Thi Le, Trung-Dung Dang, Dang Chinh Huynh, Huu Tuan Mai, Duong Duc La, Chang SW, Do Duc Nguyen (2022)</w:t>
      </w:r>
      <w:r w:rsidR="00526491" w:rsidRPr="00804F04">
        <w:rPr>
          <w:rFonts w:asciiTheme="minorHAnsi" w:hAnsiTheme="minorHAnsi"/>
          <w:bCs/>
        </w:rPr>
        <w:t>.</w:t>
      </w:r>
      <w:r w:rsidRPr="00804F04">
        <w:rPr>
          <w:rFonts w:asciiTheme="minorHAnsi" w:hAnsiTheme="minorHAnsi"/>
          <w:bCs/>
        </w:rPr>
        <w:t xml:space="preserve"> Green synthesis of Ag nanoparticles-decorated graphene nanoplatelets composite by </w:t>
      </w:r>
      <w:r w:rsidRPr="00804F04">
        <w:rPr>
          <w:rFonts w:asciiTheme="minorHAnsi" w:hAnsiTheme="minorHAnsi"/>
          <w:bCs/>
          <w:i/>
        </w:rPr>
        <w:t>Cleistocalyx operculatus</w:t>
      </w:r>
      <w:r w:rsidRPr="00804F04">
        <w:rPr>
          <w:rFonts w:asciiTheme="minorHAnsi" w:hAnsiTheme="minorHAnsi"/>
          <w:bCs/>
        </w:rPr>
        <w:t xml:space="preserve"> leaves extract for antibacterial application. </w:t>
      </w:r>
      <w:r w:rsidRPr="00804F04">
        <w:rPr>
          <w:rFonts w:asciiTheme="minorHAnsi" w:hAnsiTheme="minorHAnsi"/>
          <w:bCs/>
          <w:i/>
        </w:rPr>
        <w:t>Nano-Structures &amp; Nano-Objects</w:t>
      </w:r>
      <w:r w:rsidRPr="00804F04">
        <w:rPr>
          <w:rFonts w:asciiTheme="minorHAnsi" w:hAnsiTheme="minorHAnsi"/>
          <w:bCs/>
        </w:rPr>
        <w:t xml:space="preserve">. 29. DOI: </w:t>
      </w:r>
      <w:hyperlink r:id="rId10" w:tgtFrame="_blank" w:tooltip="Persistent link using digital object identifier" w:history="1">
        <w:r w:rsidRPr="00804F04">
          <w:rPr>
            <w:rStyle w:val="Hyperlink"/>
            <w:rFonts w:asciiTheme="minorHAnsi" w:hAnsiTheme="minorHAnsi"/>
            <w:bCs/>
            <w:i/>
            <w:color w:val="auto"/>
          </w:rPr>
          <w:t>https://doi.org/10.1016/j.nanoso.2021.100810</w:t>
        </w:r>
      </w:hyperlink>
      <w:r w:rsidRPr="00804F04">
        <w:rPr>
          <w:rFonts w:asciiTheme="minorHAnsi" w:hAnsiTheme="minorHAnsi"/>
          <w:bCs/>
          <w:spacing w:val="-5"/>
        </w:rPr>
        <w:t xml:space="preserve">. </w:t>
      </w:r>
    </w:p>
    <w:p w14:paraId="2AF25687" w14:textId="001AB921" w:rsidR="003B458B" w:rsidRPr="00804F04" w:rsidRDefault="003B458B" w:rsidP="00804F04">
      <w:pPr>
        <w:pStyle w:val="ListParagraph"/>
        <w:widowControl w:val="0"/>
        <w:numPr>
          <w:ilvl w:val="0"/>
          <w:numId w:val="44"/>
        </w:numPr>
        <w:tabs>
          <w:tab w:val="left" w:pos="90"/>
          <w:tab w:val="num" w:pos="376"/>
        </w:tabs>
        <w:spacing w:before="120" w:after="0" w:line="240" w:lineRule="auto"/>
        <w:contextualSpacing w:val="0"/>
        <w:jc w:val="both"/>
        <w:rPr>
          <w:rFonts w:asciiTheme="minorHAnsi" w:hAnsiTheme="minorHAnsi"/>
          <w:bCs/>
          <w:spacing w:val="-5"/>
        </w:rPr>
      </w:pPr>
      <w:r w:rsidRPr="00804F04">
        <w:rPr>
          <w:rFonts w:asciiTheme="minorHAnsi" w:hAnsiTheme="minorHAnsi"/>
          <w:bCs/>
        </w:rPr>
        <w:t>Tran Hung Nguyen, Nhat Huy Hoang, Ponnusamy SK, Chinh Van Tran, Phuong T.M. Nguyen, Trung Dung Dang, WJ Chung, Do Duc Ng</w:t>
      </w:r>
      <w:r w:rsidR="00526491" w:rsidRPr="00804F04">
        <w:rPr>
          <w:rFonts w:asciiTheme="minorHAnsi" w:hAnsiTheme="minorHAnsi"/>
          <w:bCs/>
        </w:rPr>
        <w:t>uyen WJ, Chang SW, Duong Duc La</w:t>
      </w:r>
      <w:r w:rsidRPr="00804F04">
        <w:rPr>
          <w:rFonts w:asciiTheme="minorHAnsi" w:hAnsiTheme="minorHAnsi"/>
          <w:bCs/>
        </w:rPr>
        <w:t xml:space="preserve"> (2022)</w:t>
      </w:r>
      <w:r w:rsidR="00526491" w:rsidRPr="00804F04">
        <w:rPr>
          <w:rFonts w:asciiTheme="minorHAnsi" w:hAnsiTheme="minorHAnsi"/>
          <w:bCs/>
        </w:rPr>
        <w:t>.</w:t>
      </w:r>
      <w:r w:rsidRPr="00804F04">
        <w:rPr>
          <w:rFonts w:asciiTheme="minorHAnsi" w:hAnsiTheme="minorHAnsi"/>
          <w:bCs/>
        </w:rPr>
        <w:t xml:space="preserve"> Green synthesis of Ag/TiO2 nanocomposite using </w:t>
      </w:r>
      <w:r w:rsidRPr="00804F04">
        <w:rPr>
          <w:rFonts w:asciiTheme="minorHAnsi" w:hAnsiTheme="minorHAnsi"/>
          <w:bCs/>
          <w:i/>
        </w:rPr>
        <w:t>Cleistocalyx operculatus</w:t>
      </w:r>
      <w:r w:rsidRPr="00804F04">
        <w:rPr>
          <w:rFonts w:asciiTheme="minorHAnsi" w:hAnsiTheme="minorHAnsi"/>
          <w:bCs/>
        </w:rPr>
        <w:t xml:space="preserve"> leaves extract as an effective photocatalyst for degradation of organic dyes. </w:t>
      </w:r>
      <w:r w:rsidRPr="00804F04">
        <w:rPr>
          <w:rFonts w:asciiTheme="minorHAnsi" w:hAnsiTheme="minorHAnsi"/>
          <w:bCs/>
          <w:i/>
        </w:rPr>
        <w:t>Chemosphere.</w:t>
      </w:r>
      <w:r w:rsidRPr="00804F04">
        <w:rPr>
          <w:rFonts w:asciiTheme="minorHAnsi" w:hAnsiTheme="minorHAnsi"/>
          <w:bCs/>
        </w:rPr>
        <w:t xml:space="preserve"> 306. DOI:</w:t>
      </w:r>
      <w:r w:rsidRPr="00804F04">
        <w:rPr>
          <w:rFonts w:asciiTheme="minorHAnsi" w:hAnsiTheme="minorHAnsi"/>
          <w:bCs/>
          <w:i/>
        </w:rPr>
        <w:t xml:space="preserve"> </w:t>
      </w:r>
      <w:hyperlink r:id="rId11" w:history="1">
        <w:r w:rsidRPr="00804F04">
          <w:rPr>
            <w:rStyle w:val="Hyperlink"/>
            <w:rFonts w:asciiTheme="minorHAnsi" w:hAnsiTheme="minorHAnsi"/>
            <w:bCs/>
            <w:i/>
            <w:color w:val="auto"/>
          </w:rPr>
          <w:t>https://doi.org/10.1016/j.chemosphere.2022.135474</w:t>
        </w:r>
      </w:hyperlink>
      <w:r w:rsidRPr="00804F04">
        <w:rPr>
          <w:rFonts w:asciiTheme="minorHAnsi" w:hAnsiTheme="minorHAnsi"/>
          <w:bCs/>
          <w:i/>
        </w:rPr>
        <w:t>).</w:t>
      </w:r>
    </w:p>
    <w:p w14:paraId="2DEE5090" w14:textId="34B20D23" w:rsidR="003B458B" w:rsidRPr="00804F04" w:rsidRDefault="003B458B" w:rsidP="00804F04">
      <w:pPr>
        <w:pStyle w:val="ListParagraph"/>
        <w:widowControl w:val="0"/>
        <w:numPr>
          <w:ilvl w:val="0"/>
          <w:numId w:val="44"/>
        </w:numPr>
        <w:tabs>
          <w:tab w:val="left" w:pos="90"/>
        </w:tabs>
        <w:spacing w:before="120" w:after="0" w:line="240" w:lineRule="auto"/>
        <w:ind w:right="101"/>
        <w:contextualSpacing w:val="0"/>
        <w:jc w:val="both"/>
        <w:rPr>
          <w:rFonts w:asciiTheme="minorHAnsi" w:hAnsiTheme="minorHAnsi"/>
          <w:bCs/>
        </w:rPr>
      </w:pPr>
      <w:r w:rsidRPr="00804F04">
        <w:rPr>
          <w:rFonts w:asciiTheme="minorHAnsi" w:hAnsiTheme="minorHAnsi"/>
          <w:bCs/>
        </w:rPr>
        <w:t xml:space="preserve">Tri Thien </w:t>
      </w:r>
      <w:r w:rsidR="00526491" w:rsidRPr="00804F04">
        <w:rPr>
          <w:rFonts w:asciiTheme="minorHAnsi" w:hAnsiTheme="minorHAnsi"/>
          <w:bCs/>
        </w:rPr>
        <w:t>Vu,</w:t>
      </w:r>
      <w:r w:rsidRPr="00804F04">
        <w:rPr>
          <w:rFonts w:asciiTheme="minorHAnsi" w:hAnsiTheme="minorHAnsi"/>
          <w:bCs/>
        </w:rPr>
        <w:t xml:space="preserve"> Phuong Thi Mai Nguyen</w:t>
      </w:r>
      <w:r w:rsidR="00526491" w:rsidRPr="00804F04">
        <w:rPr>
          <w:rFonts w:asciiTheme="minorHAnsi" w:hAnsiTheme="minorHAnsi"/>
          <w:bCs/>
        </w:rPr>
        <w:t>,</w:t>
      </w:r>
      <w:r w:rsidR="00AE4C68" w:rsidRPr="00804F04">
        <w:rPr>
          <w:rFonts w:asciiTheme="minorHAnsi" w:hAnsiTheme="minorHAnsi"/>
          <w:bCs/>
        </w:rPr>
        <w:t xml:space="preserve"> Ngan Hanh Pham</w:t>
      </w:r>
      <w:r w:rsidRPr="00804F04">
        <w:rPr>
          <w:rFonts w:asciiTheme="minorHAnsi" w:hAnsiTheme="minorHAnsi"/>
          <w:bCs/>
        </w:rPr>
        <w:t>, Thanh Huu Le, Tran Hung Nguyen, Dinh Trung Do and Duong Duc La (2022)</w:t>
      </w:r>
      <w:r w:rsidR="00526491" w:rsidRPr="00804F04">
        <w:rPr>
          <w:rFonts w:asciiTheme="minorHAnsi" w:hAnsiTheme="minorHAnsi"/>
          <w:bCs/>
        </w:rPr>
        <w:t>.</w:t>
      </w:r>
      <w:r w:rsidRPr="00804F04">
        <w:rPr>
          <w:rFonts w:asciiTheme="minorHAnsi" w:hAnsiTheme="minorHAnsi"/>
          <w:bCs/>
        </w:rPr>
        <w:t xml:space="preserve"> Green synthesis of selenium nanoparticles using </w:t>
      </w:r>
      <w:r w:rsidRPr="00804F04">
        <w:rPr>
          <w:rFonts w:asciiTheme="minorHAnsi" w:hAnsiTheme="minorHAnsi"/>
          <w:bCs/>
          <w:i/>
        </w:rPr>
        <w:t xml:space="preserve">Cleistocalyx operculatus </w:t>
      </w:r>
      <w:r w:rsidRPr="00804F04">
        <w:rPr>
          <w:rFonts w:asciiTheme="minorHAnsi" w:hAnsiTheme="minorHAnsi"/>
          <w:bCs/>
        </w:rPr>
        <w:t xml:space="preserve">leaf extract and their acute oral toxicity study. </w:t>
      </w:r>
      <w:r w:rsidR="00526491" w:rsidRPr="00804F04">
        <w:rPr>
          <w:rFonts w:asciiTheme="minorHAnsi" w:hAnsiTheme="minorHAnsi"/>
          <w:bCs/>
          <w:i/>
        </w:rPr>
        <w:t>Journal</w:t>
      </w:r>
      <w:r w:rsidRPr="00804F04">
        <w:rPr>
          <w:rFonts w:asciiTheme="minorHAnsi" w:hAnsiTheme="minorHAnsi"/>
          <w:bCs/>
          <w:i/>
        </w:rPr>
        <w:t xml:space="preserve"> </w:t>
      </w:r>
      <w:r w:rsidR="00526491" w:rsidRPr="00804F04">
        <w:rPr>
          <w:rFonts w:asciiTheme="minorHAnsi" w:hAnsiTheme="minorHAnsi"/>
          <w:bCs/>
          <w:i/>
        </w:rPr>
        <w:t xml:space="preserve">of </w:t>
      </w:r>
      <w:r w:rsidRPr="00804F04">
        <w:rPr>
          <w:rFonts w:asciiTheme="minorHAnsi" w:hAnsiTheme="minorHAnsi"/>
          <w:bCs/>
          <w:i/>
        </w:rPr>
        <w:t>Compos</w:t>
      </w:r>
      <w:r w:rsidR="00526491" w:rsidRPr="00804F04">
        <w:rPr>
          <w:rFonts w:asciiTheme="minorHAnsi" w:hAnsiTheme="minorHAnsi"/>
          <w:bCs/>
          <w:i/>
        </w:rPr>
        <w:t>ite</w:t>
      </w:r>
      <w:r w:rsidRPr="00804F04">
        <w:rPr>
          <w:rFonts w:asciiTheme="minorHAnsi" w:hAnsiTheme="minorHAnsi"/>
          <w:bCs/>
          <w:i/>
        </w:rPr>
        <w:t>. Sci</w:t>
      </w:r>
      <w:r w:rsidR="00526491" w:rsidRPr="00804F04">
        <w:rPr>
          <w:rFonts w:asciiTheme="minorHAnsi" w:hAnsiTheme="minorHAnsi"/>
          <w:bCs/>
          <w:i/>
        </w:rPr>
        <w:t>ence</w:t>
      </w:r>
      <w:r w:rsidRPr="00804F04">
        <w:rPr>
          <w:rFonts w:asciiTheme="minorHAnsi" w:hAnsiTheme="minorHAnsi"/>
          <w:bCs/>
          <w:i/>
        </w:rPr>
        <w:t>.</w:t>
      </w:r>
      <w:r w:rsidRPr="00804F04">
        <w:rPr>
          <w:rFonts w:asciiTheme="minorHAnsi" w:hAnsiTheme="minorHAnsi"/>
          <w:bCs/>
        </w:rPr>
        <w:t xml:space="preserve"> 6: 307.</w:t>
      </w:r>
    </w:p>
    <w:p w14:paraId="20A152F7" w14:textId="67C9F4C4" w:rsidR="00AE4C68" w:rsidRPr="00804F04" w:rsidRDefault="00AE4C68"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spacing w:val="-5"/>
        </w:rPr>
      </w:pPr>
      <w:r w:rsidRPr="00804F04">
        <w:rPr>
          <w:rFonts w:asciiTheme="minorHAnsi" w:hAnsiTheme="minorHAnsi"/>
          <w:bCs/>
        </w:rPr>
        <w:t>Huyen T.T. Nguyen, Minh T.H. Nguyen , Thu X. Nguyen , Quan M. Pham, Ha X. Nguyen, Phuong T.M. Nguyen</w:t>
      </w:r>
      <w:r w:rsidRPr="00804F04">
        <w:rPr>
          <w:rFonts w:asciiTheme="minorHAnsi" w:hAnsiTheme="minorHAnsi"/>
          <w:bCs/>
          <w:vertAlign w:val="superscript"/>
        </w:rPr>
        <w:t>*</w:t>
      </w:r>
      <w:r w:rsidRPr="00804F04">
        <w:rPr>
          <w:rFonts w:asciiTheme="minorHAnsi" w:hAnsiTheme="minorHAnsi"/>
          <w:bCs/>
        </w:rPr>
        <w:t xml:space="preserve"> (2021)</w:t>
      </w:r>
      <w:r w:rsidR="00526491" w:rsidRPr="00804F04">
        <w:rPr>
          <w:rFonts w:asciiTheme="minorHAnsi" w:hAnsiTheme="minorHAnsi"/>
          <w:bCs/>
        </w:rPr>
        <w:t>.</w:t>
      </w:r>
      <w:r w:rsidRPr="00804F04">
        <w:rPr>
          <w:rFonts w:asciiTheme="minorHAnsi" w:hAnsiTheme="minorHAnsi"/>
          <w:bCs/>
        </w:rPr>
        <w:t xml:space="preserve"> Ethyl acetate extract of </w:t>
      </w:r>
      <w:r w:rsidRPr="00804F04">
        <w:rPr>
          <w:rFonts w:asciiTheme="minorHAnsi" w:hAnsiTheme="minorHAnsi"/>
          <w:bCs/>
          <w:i/>
        </w:rPr>
        <w:t>Smilax glabra</w:t>
      </w:r>
      <w:r w:rsidRPr="00804F04">
        <w:rPr>
          <w:rFonts w:asciiTheme="minorHAnsi" w:hAnsiTheme="minorHAnsi"/>
          <w:bCs/>
        </w:rPr>
        <w:t xml:space="preserve"> Roxb roots and its major active compound astilbin promote osteoblastogenesis </w:t>
      </w:r>
      <w:r w:rsidRPr="00804F04">
        <w:rPr>
          <w:rFonts w:asciiTheme="minorHAnsi" w:hAnsiTheme="minorHAnsi"/>
          <w:bCs/>
          <w:i/>
        </w:rPr>
        <w:t>in vitro</w:t>
      </w:r>
      <w:r w:rsidRPr="00804F04">
        <w:rPr>
          <w:rFonts w:asciiTheme="minorHAnsi" w:hAnsiTheme="minorHAnsi"/>
          <w:bCs/>
        </w:rPr>
        <w:t xml:space="preserve"> by upregulating bone cell differentiationassociated genes. </w:t>
      </w:r>
      <w:r w:rsidR="00526491" w:rsidRPr="00804F04">
        <w:rPr>
          <w:rFonts w:asciiTheme="minorHAnsi" w:hAnsiTheme="minorHAnsi"/>
          <w:bCs/>
          <w:i/>
        </w:rPr>
        <w:t xml:space="preserve">Asian Pacìic Journal of Tropic Biomedicine. </w:t>
      </w:r>
      <w:r w:rsidRPr="00804F04">
        <w:rPr>
          <w:rFonts w:asciiTheme="minorHAnsi" w:hAnsiTheme="minorHAnsi"/>
          <w:bCs/>
        </w:rPr>
        <w:t>11(12): 553-560.</w:t>
      </w:r>
    </w:p>
    <w:p w14:paraId="61CA456E" w14:textId="07DA9670" w:rsidR="00AE4C68" w:rsidRPr="00804F04" w:rsidRDefault="00AE4C68"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i/>
          <w:u w:val="single"/>
        </w:rPr>
      </w:pPr>
      <w:r w:rsidRPr="00804F04">
        <w:rPr>
          <w:rFonts w:asciiTheme="minorHAnsi" w:hAnsiTheme="minorHAnsi"/>
          <w:bCs/>
        </w:rPr>
        <w:t>Minh T. H. Nguyen, Quang V. Ngo, Huyen T. T. Nguyen, Quan M. Pham, Trang H. Dinh, Huong T. T. Nguyen, Nguyen V. Tinh, and Phuong T. M. Nguyen</w:t>
      </w:r>
      <w:r w:rsidRPr="00804F04">
        <w:rPr>
          <w:rFonts w:asciiTheme="minorHAnsi" w:hAnsiTheme="minorHAnsi"/>
          <w:bCs/>
          <w:vertAlign w:val="superscript"/>
        </w:rPr>
        <w:t>*</w:t>
      </w:r>
      <w:r w:rsidRPr="00804F04">
        <w:rPr>
          <w:rFonts w:asciiTheme="minorHAnsi" w:hAnsiTheme="minorHAnsi"/>
          <w:bCs/>
        </w:rPr>
        <w:t xml:space="preserve"> (2021)</w:t>
      </w:r>
      <w:r w:rsidR="00526491" w:rsidRPr="00804F04">
        <w:rPr>
          <w:rFonts w:asciiTheme="minorHAnsi" w:hAnsiTheme="minorHAnsi"/>
          <w:bCs/>
        </w:rPr>
        <w:t>.</w:t>
      </w:r>
      <w:r w:rsidRPr="00804F04">
        <w:rPr>
          <w:rFonts w:asciiTheme="minorHAnsi" w:hAnsiTheme="minorHAnsi"/>
          <w:bCs/>
        </w:rPr>
        <w:t xml:space="preserve"> Osteogenic Activity of Lupeol Isolated from </w:t>
      </w:r>
      <w:r w:rsidRPr="00804F04">
        <w:rPr>
          <w:rFonts w:asciiTheme="minorHAnsi" w:hAnsiTheme="minorHAnsi"/>
          <w:bCs/>
          <w:i/>
        </w:rPr>
        <w:t>Clinacanthus nutans</w:t>
      </w:r>
      <w:r w:rsidRPr="00804F04">
        <w:rPr>
          <w:rFonts w:asciiTheme="minorHAnsi" w:hAnsiTheme="minorHAnsi"/>
          <w:bCs/>
        </w:rPr>
        <w:t xml:space="preserve"> Lindau: Activity and </w:t>
      </w:r>
      <w:r w:rsidR="00526491" w:rsidRPr="00804F04">
        <w:rPr>
          <w:rFonts w:asciiTheme="minorHAnsi" w:hAnsiTheme="minorHAnsi"/>
          <w:bCs/>
        </w:rPr>
        <w:t>m</w:t>
      </w:r>
      <w:r w:rsidRPr="00804F04">
        <w:rPr>
          <w:rFonts w:asciiTheme="minorHAnsi" w:hAnsiTheme="minorHAnsi"/>
          <w:bCs/>
        </w:rPr>
        <w:t xml:space="preserve">ode of </w:t>
      </w:r>
      <w:r w:rsidR="00526491" w:rsidRPr="00804F04">
        <w:rPr>
          <w:rFonts w:asciiTheme="minorHAnsi" w:hAnsiTheme="minorHAnsi"/>
          <w:bCs/>
        </w:rPr>
        <w:t>a</w:t>
      </w:r>
      <w:r w:rsidRPr="00804F04">
        <w:rPr>
          <w:rFonts w:asciiTheme="minorHAnsi" w:hAnsiTheme="minorHAnsi"/>
          <w:bCs/>
        </w:rPr>
        <w:t xml:space="preserve">ction. </w:t>
      </w:r>
      <w:r w:rsidRPr="00804F04">
        <w:rPr>
          <w:rFonts w:asciiTheme="minorHAnsi" w:hAnsiTheme="minorHAnsi"/>
          <w:bCs/>
          <w:i/>
        </w:rPr>
        <w:t>J</w:t>
      </w:r>
      <w:r w:rsidR="00526491" w:rsidRPr="00804F04">
        <w:rPr>
          <w:rFonts w:asciiTheme="minorHAnsi" w:hAnsiTheme="minorHAnsi"/>
          <w:bCs/>
          <w:i/>
        </w:rPr>
        <w:t>ournal of</w:t>
      </w:r>
      <w:r w:rsidRPr="00804F04">
        <w:rPr>
          <w:rFonts w:asciiTheme="minorHAnsi" w:hAnsiTheme="minorHAnsi"/>
          <w:bCs/>
          <w:i/>
        </w:rPr>
        <w:t xml:space="preserve"> Chem</w:t>
      </w:r>
      <w:r w:rsidR="00526491" w:rsidRPr="00804F04">
        <w:rPr>
          <w:rFonts w:asciiTheme="minorHAnsi" w:hAnsiTheme="minorHAnsi"/>
          <w:bCs/>
          <w:i/>
        </w:rPr>
        <w:t>ítry</w:t>
      </w:r>
      <w:r w:rsidRPr="00804F04">
        <w:rPr>
          <w:rFonts w:asciiTheme="minorHAnsi" w:hAnsiTheme="minorHAnsi"/>
          <w:bCs/>
          <w:i/>
        </w:rPr>
        <w:t>.</w:t>
      </w:r>
      <w:r w:rsidRPr="00804F04">
        <w:rPr>
          <w:rFonts w:asciiTheme="minorHAnsi" w:hAnsiTheme="minorHAnsi"/>
          <w:bCs/>
        </w:rPr>
        <w:t xml:space="preserve"> </w:t>
      </w:r>
      <w:r w:rsidRPr="00804F04">
        <w:rPr>
          <w:rFonts w:asciiTheme="minorHAnsi" w:hAnsiTheme="minorHAnsi"/>
          <w:bCs/>
        </w:rPr>
        <w:lastRenderedPageBreak/>
        <w:t xml:space="preserve">2021. DOI: </w:t>
      </w:r>
      <w:hyperlink r:id="rId12" w:history="1">
        <w:r w:rsidRPr="00804F04">
          <w:rPr>
            <w:rStyle w:val="Hyperlink"/>
            <w:rFonts w:asciiTheme="minorHAnsi" w:hAnsiTheme="minorHAnsi"/>
            <w:bCs/>
            <w:i/>
            <w:color w:val="auto"/>
          </w:rPr>
          <w:t>https://doi.org/10.1155/2021/6704999</w:t>
        </w:r>
      </w:hyperlink>
    </w:p>
    <w:p w14:paraId="27D6775C" w14:textId="64A331B9" w:rsidR="00AE4C68" w:rsidRPr="00804F04" w:rsidRDefault="00AE4C68"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Minh Thi Hong Nguyen, Chien Van Tran, Phuong Hong Nguyen, Quang De Tran, Min-Sung Kim, Won-Kyo Jung and Phuong Thi Mai Nguyen* (2021)</w:t>
      </w:r>
      <w:r w:rsidR="00526491" w:rsidRPr="00804F04">
        <w:rPr>
          <w:rFonts w:asciiTheme="minorHAnsi" w:hAnsiTheme="minorHAnsi"/>
          <w:bCs/>
        </w:rPr>
        <w:t>.</w:t>
      </w:r>
      <w:r w:rsidRPr="00804F04">
        <w:rPr>
          <w:rFonts w:asciiTheme="minorHAnsi" w:hAnsiTheme="minorHAnsi"/>
          <w:bCs/>
          <w:i/>
        </w:rPr>
        <w:t xml:space="preserve"> In vitro</w:t>
      </w:r>
      <w:r w:rsidRPr="00804F04">
        <w:rPr>
          <w:rFonts w:asciiTheme="minorHAnsi" w:hAnsiTheme="minorHAnsi"/>
          <w:bCs/>
        </w:rPr>
        <w:t xml:space="preserve"> osteogenic activities of sulfated derivative of polysaccharide extracted from </w:t>
      </w:r>
      <w:r w:rsidRPr="00804F04">
        <w:rPr>
          <w:rFonts w:asciiTheme="minorHAnsi" w:hAnsiTheme="minorHAnsi"/>
          <w:bCs/>
          <w:i/>
        </w:rPr>
        <w:t>Tamarindus indica</w:t>
      </w:r>
      <w:r w:rsidRPr="00804F04">
        <w:rPr>
          <w:rFonts w:asciiTheme="minorHAnsi" w:hAnsiTheme="minorHAnsi"/>
          <w:bCs/>
        </w:rPr>
        <w:t xml:space="preserve"> L. </w:t>
      </w:r>
      <w:r w:rsidRPr="00804F04">
        <w:rPr>
          <w:rFonts w:asciiTheme="minorHAnsi" w:hAnsiTheme="minorHAnsi"/>
          <w:bCs/>
          <w:i/>
        </w:rPr>
        <w:t>Biol</w:t>
      </w:r>
      <w:r w:rsidR="00526491" w:rsidRPr="00804F04">
        <w:rPr>
          <w:rFonts w:asciiTheme="minorHAnsi" w:hAnsiTheme="minorHAnsi"/>
          <w:bCs/>
          <w:i/>
        </w:rPr>
        <w:t>ogical</w:t>
      </w:r>
      <w:r w:rsidRPr="00804F04">
        <w:rPr>
          <w:rFonts w:asciiTheme="minorHAnsi" w:hAnsiTheme="minorHAnsi"/>
          <w:bCs/>
          <w:i/>
        </w:rPr>
        <w:t xml:space="preserve"> Chem</w:t>
      </w:r>
      <w:r w:rsidR="00526491" w:rsidRPr="00804F04">
        <w:rPr>
          <w:rFonts w:asciiTheme="minorHAnsi" w:hAnsiTheme="minorHAnsi"/>
          <w:bCs/>
          <w:i/>
        </w:rPr>
        <w:t>istry</w:t>
      </w:r>
      <w:r w:rsidRPr="00804F04">
        <w:rPr>
          <w:rFonts w:asciiTheme="minorHAnsi" w:hAnsiTheme="minorHAnsi"/>
          <w:bCs/>
        </w:rPr>
        <w:t xml:space="preserve">. DOI: </w:t>
      </w:r>
      <w:r w:rsidRPr="00804F04">
        <w:rPr>
          <w:rFonts w:asciiTheme="minorHAnsi" w:hAnsiTheme="minorHAnsi"/>
          <w:bCs/>
          <w:i/>
        </w:rPr>
        <w:t xml:space="preserve"> </w:t>
      </w:r>
      <w:hyperlink r:id="rId13" w:tgtFrame="_blank" w:history="1">
        <w:r w:rsidRPr="00804F04">
          <w:rPr>
            <w:rStyle w:val="Hyperlink"/>
            <w:rFonts w:asciiTheme="minorHAnsi" w:hAnsiTheme="minorHAnsi"/>
            <w:bCs/>
            <w:i/>
            <w:color w:val="auto"/>
            <w:shd w:val="clear" w:color="auto" w:fill="FFFFFF"/>
          </w:rPr>
          <w:t>https://doi.org/10.1515/hsz-2021-0200</w:t>
        </w:r>
      </w:hyperlink>
    </w:p>
    <w:p w14:paraId="69ADDB90" w14:textId="4346DA88" w:rsidR="00AE4C68" w:rsidRPr="00804F04" w:rsidRDefault="00AE4C68"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lang w:val="en-GB" w:eastAsia="ja-JP"/>
        </w:rPr>
        <w:t>Nguyen T.H.M., Nguyen L.L., Kim T.H., Jung W.K. and Nguyen T.M. P* (2021)</w:t>
      </w:r>
      <w:r w:rsidR="00EF673A" w:rsidRPr="00804F04">
        <w:rPr>
          <w:rFonts w:asciiTheme="minorHAnsi" w:hAnsiTheme="minorHAnsi"/>
          <w:bCs/>
          <w:lang w:val="en-GB" w:eastAsia="ja-JP"/>
        </w:rPr>
        <w:t>.</w:t>
      </w:r>
      <w:r w:rsidRPr="00804F04">
        <w:rPr>
          <w:rFonts w:asciiTheme="minorHAnsi" w:hAnsiTheme="minorHAnsi"/>
          <w:bCs/>
          <w:lang w:val="en-GB" w:eastAsia="ja-JP"/>
        </w:rPr>
        <w:t xml:space="preserve"> </w:t>
      </w:r>
      <w:r w:rsidRPr="00804F04">
        <w:rPr>
          <w:rStyle w:val="im"/>
          <w:rFonts w:asciiTheme="minorHAnsi" w:hAnsiTheme="minorHAnsi"/>
          <w:bCs/>
        </w:rPr>
        <w:t xml:space="preserve">Berberine loaded nanoparticles induce apoptosis in human fibrosarcoma cells. </w:t>
      </w:r>
      <w:r w:rsidRPr="00804F04">
        <w:rPr>
          <w:rFonts w:asciiTheme="minorHAnsi" w:hAnsiTheme="minorHAnsi"/>
          <w:bCs/>
          <w:i/>
        </w:rPr>
        <w:t>Chiang Mai Journal of Science (CMJS)</w:t>
      </w:r>
      <w:r w:rsidRPr="00804F04">
        <w:rPr>
          <w:rFonts w:asciiTheme="minorHAnsi" w:hAnsiTheme="minorHAnsi"/>
          <w:bCs/>
        </w:rPr>
        <w:t>. 48(1): 1-12.</w:t>
      </w:r>
    </w:p>
    <w:p w14:paraId="4DCD06AB" w14:textId="752B2043" w:rsidR="00AE4C68" w:rsidRPr="00804F04" w:rsidRDefault="00AE4C68"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spacing w:val="-5"/>
        </w:rPr>
      </w:pPr>
      <w:r w:rsidRPr="00804F04">
        <w:rPr>
          <w:rFonts w:asciiTheme="minorHAnsi" w:hAnsiTheme="minorHAnsi"/>
          <w:bCs/>
        </w:rPr>
        <w:t>Phuong T.M. Nguyen*, Minh T.H. Nguyen, Albert Bolhuis (2021)</w:t>
      </w:r>
      <w:r w:rsidR="00EF673A" w:rsidRPr="00804F04">
        <w:rPr>
          <w:rFonts w:asciiTheme="minorHAnsi" w:hAnsiTheme="minorHAnsi"/>
          <w:bCs/>
        </w:rPr>
        <w:t>.</w:t>
      </w:r>
      <w:r w:rsidRPr="00804F04">
        <w:rPr>
          <w:rFonts w:asciiTheme="minorHAnsi" w:hAnsiTheme="minorHAnsi"/>
          <w:bCs/>
        </w:rPr>
        <w:t xml:space="preserve"> Inhibition of biofilm formation by alpha-mangostin loaded nanoparticles against </w:t>
      </w:r>
      <w:r w:rsidRPr="00804F04">
        <w:rPr>
          <w:rFonts w:asciiTheme="minorHAnsi" w:hAnsiTheme="minorHAnsi"/>
          <w:bCs/>
          <w:i/>
        </w:rPr>
        <w:t>Staphylococcus aureus</w:t>
      </w:r>
      <w:r w:rsidRPr="00804F04">
        <w:rPr>
          <w:rFonts w:asciiTheme="minorHAnsi" w:hAnsiTheme="minorHAnsi"/>
          <w:bCs/>
        </w:rPr>
        <w:t xml:space="preserve">. </w:t>
      </w:r>
      <w:hyperlink r:id="rId14" w:tooltip="Go to Saudi Journal of Biological Sciences on ScienceDirect" w:history="1">
        <w:r w:rsidRPr="00804F04">
          <w:rPr>
            <w:rFonts w:asciiTheme="minorHAnsi" w:hAnsiTheme="minorHAnsi"/>
            <w:bCs/>
            <w:i/>
          </w:rPr>
          <w:t>Saudi J</w:t>
        </w:r>
      </w:hyperlink>
      <w:r w:rsidR="00EF673A" w:rsidRPr="00804F04">
        <w:rPr>
          <w:rFonts w:asciiTheme="minorHAnsi" w:hAnsiTheme="minorHAnsi"/>
          <w:bCs/>
          <w:i/>
        </w:rPr>
        <w:t>ournal of</w:t>
      </w:r>
      <w:r w:rsidRPr="00804F04">
        <w:rPr>
          <w:rFonts w:asciiTheme="minorHAnsi" w:hAnsiTheme="minorHAnsi"/>
          <w:bCs/>
          <w:i/>
        </w:rPr>
        <w:t xml:space="preserve"> Biol</w:t>
      </w:r>
      <w:r w:rsidR="00EF673A" w:rsidRPr="00804F04">
        <w:rPr>
          <w:rFonts w:asciiTheme="minorHAnsi" w:hAnsiTheme="minorHAnsi"/>
          <w:bCs/>
          <w:i/>
        </w:rPr>
        <w:t>ogical</w:t>
      </w:r>
      <w:r w:rsidRPr="00804F04">
        <w:rPr>
          <w:rFonts w:asciiTheme="minorHAnsi" w:hAnsiTheme="minorHAnsi"/>
          <w:bCs/>
          <w:i/>
        </w:rPr>
        <w:t xml:space="preserve"> Sci</w:t>
      </w:r>
      <w:r w:rsidR="00EF673A" w:rsidRPr="00804F04">
        <w:rPr>
          <w:rFonts w:asciiTheme="minorHAnsi" w:hAnsiTheme="minorHAnsi"/>
          <w:bCs/>
          <w:i/>
        </w:rPr>
        <w:t>ences</w:t>
      </w:r>
      <w:r w:rsidRPr="00804F04">
        <w:rPr>
          <w:rFonts w:asciiTheme="minorHAnsi" w:hAnsiTheme="minorHAnsi"/>
          <w:bCs/>
        </w:rPr>
        <w:t>. 28(3): 1615-1621.</w:t>
      </w:r>
    </w:p>
    <w:p w14:paraId="0F799E5A" w14:textId="4A3C0A62" w:rsidR="00152C73" w:rsidRPr="00804F04" w:rsidRDefault="00152C73"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spacing w:val="-5"/>
        </w:rPr>
      </w:pPr>
      <w:r w:rsidRPr="00804F04">
        <w:rPr>
          <w:rFonts w:asciiTheme="minorHAnsi" w:hAnsiTheme="minorHAnsi"/>
          <w:bCs/>
        </w:rPr>
        <w:t>Christiana J. Dawurung*, Minh T. H. Nguyen , Jutharat Pengon , Kanchana Dokladda , Ratchanu Bunyong , Roonglawan Rattanajak , Sumalee Kamchonwongpaisan, Phuong T. M. Nguyen and Stephen G. Pyne (2021)</w:t>
      </w:r>
      <w:r w:rsidR="00EF673A" w:rsidRPr="00804F04">
        <w:rPr>
          <w:rFonts w:asciiTheme="minorHAnsi" w:hAnsiTheme="minorHAnsi"/>
          <w:bCs/>
        </w:rPr>
        <w:t>.</w:t>
      </w:r>
      <w:r w:rsidRPr="00804F04">
        <w:rPr>
          <w:rFonts w:asciiTheme="minorHAnsi" w:hAnsiTheme="minorHAnsi"/>
          <w:bCs/>
        </w:rPr>
        <w:t xml:space="preserve"> Isolation of bioactive compounds from medicinal plants used in traditional medicine: Rautandiol B, a potential lead compound against </w:t>
      </w:r>
      <w:r w:rsidRPr="00804F04">
        <w:rPr>
          <w:rFonts w:asciiTheme="minorHAnsi" w:hAnsiTheme="minorHAnsi"/>
          <w:bCs/>
          <w:i/>
        </w:rPr>
        <w:t>Plasmodium falciparum</w:t>
      </w:r>
      <w:r w:rsidRPr="00804F04">
        <w:rPr>
          <w:rFonts w:asciiTheme="minorHAnsi" w:hAnsiTheme="minorHAnsi"/>
          <w:bCs/>
        </w:rPr>
        <w:t xml:space="preserve">. </w:t>
      </w:r>
      <w:r w:rsidRPr="00804F04">
        <w:rPr>
          <w:rFonts w:asciiTheme="minorHAnsi" w:hAnsiTheme="minorHAnsi"/>
          <w:bCs/>
          <w:i/>
        </w:rPr>
        <w:t>BMC Complementary Medicine and Therapies</w:t>
      </w:r>
      <w:r w:rsidRPr="00804F04">
        <w:rPr>
          <w:rFonts w:asciiTheme="minorHAnsi" w:hAnsiTheme="minorHAnsi"/>
          <w:bCs/>
        </w:rPr>
        <w:t xml:space="preserve">.  21:231. DOI: </w:t>
      </w:r>
      <w:hyperlink r:id="rId15" w:history="1">
        <w:r w:rsidRPr="00804F04">
          <w:rPr>
            <w:rStyle w:val="Hyperlink"/>
            <w:rFonts w:asciiTheme="minorHAnsi" w:hAnsiTheme="minorHAnsi"/>
            <w:bCs/>
            <w:i/>
            <w:color w:val="auto"/>
          </w:rPr>
          <w:t>https://doi.org/10.1186/s12906-021-03406-y</w:t>
        </w:r>
      </w:hyperlink>
    </w:p>
    <w:p w14:paraId="47BC98A5" w14:textId="57DA956C" w:rsidR="00152C73" w:rsidRPr="00804F04" w:rsidRDefault="00152C73"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spacing w:val="-5"/>
        </w:rPr>
      </w:pPr>
      <w:r w:rsidRPr="00804F04">
        <w:rPr>
          <w:rFonts w:asciiTheme="minorHAnsi" w:hAnsiTheme="minorHAnsi"/>
          <w:bCs/>
        </w:rPr>
        <w:t>Cuong Quoc Nguyen,Thi Hong Minh Nguyen,Thi Thu Thuy Nguyen,Thi Buu Hue Bui, Trong Tuan Nguyen, Nhu Thao Huynh, Thanh Do Le, Thi Mai Phuong Nguyen, Duy Tuan Nguyen, Minh Tam Nguyen, Minh Quan Pham, Quang De Tran, and Hong Phuong Nguyen (2021)</w:t>
      </w:r>
      <w:r w:rsidR="00EF673A" w:rsidRPr="00804F04">
        <w:rPr>
          <w:rFonts w:asciiTheme="minorHAnsi" w:hAnsiTheme="minorHAnsi"/>
          <w:bCs/>
        </w:rPr>
        <w:t>.</w:t>
      </w:r>
      <w:r w:rsidRPr="00804F04">
        <w:rPr>
          <w:rFonts w:asciiTheme="minorHAnsi" w:hAnsiTheme="minorHAnsi"/>
          <w:bCs/>
        </w:rPr>
        <w:t xml:space="preserve"> Designs, </w:t>
      </w:r>
      <w:r w:rsidR="00EF673A" w:rsidRPr="00804F04">
        <w:rPr>
          <w:rFonts w:asciiTheme="minorHAnsi" w:hAnsiTheme="minorHAnsi"/>
          <w:bCs/>
        </w:rPr>
        <w:t>synthesis, d</w:t>
      </w:r>
      <w:r w:rsidRPr="00804F04">
        <w:rPr>
          <w:rFonts w:asciiTheme="minorHAnsi" w:hAnsiTheme="minorHAnsi"/>
          <w:bCs/>
        </w:rPr>
        <w:t xml:space="preserve">ocking </w:t>
      </w:r>
      <w:r w:rsidR="00EF673A" w:rsidRPr="00804F04">
        <w:rPr>
          <w:rFonts w:asciiTheme="minorHAnsi" w:hAnsiTheme="minorHAnsi"/>
          <w:bCs/>
        </w:rPr>
        <w:t>s</w:t>
      </w:r>
      <w:r w:rsidRPr="00804F04">
        <w:rPr>
          <w:rFonts w:asciiTheme="minorHAnsi" w:hAnsiTheme="minorHAnsi"/>
          <w:bCs/>
        </w:rPr>
        <w:t>tudies,</w:t>
      </w:r>
      <w:r w:rsidR="00EF673A" w:rsidRPr="00804F04">
        <w:rPr>
          <w:rFonts w:asciiTheme="minorHAnsi" w:hAnsiTheme="minorHAnsi"/>
          <w:bCs/>
        </w:rPr>
        <w:t xml:space="preserve"> </w:t>
      </w:r>
      <w:r w:rsidRPr="00804F04">
        <w:rPr>
          <w:rFonts w:asciiTheme="minorHAnsi" w:hAnsiTheme="minorHAnsi"/>
          <w:bCs/>
        </w:rPr>
        <w:t xml:space="preserve">and </w:t>
      </w:r>
      <w:r w:rsidR="00EF673A" w:rsidRPr="00804F04">
        <w:rPr>
          <w:rFonts w:asciiTheme="minorHAnsi" w:hAnsiTheme="minorHAnsi"/>
          <w:bCs/>
        </w:rPr>
        <w:t>b</w:t>
      </w:r>
      <w:r w:rsidRPr="00804F04">
        <w:rPr>
          <w:rFonts w:asciiTheme="minorHAnsi" w:hAnsiTheme="minorHAnsi"/>
          <w:bCs/>
        </w:rPr>
        <w:t xml:space="preserve">iological </w:t>
      </w:r>
      <w:r w:rsidR="00EF673A" w:rsidRPr="00804F04">
        <w:rPr>
          <w:rFonts w:asciiTheme="minorHAnsi" w:hAnsiTheme="minorHAnsi"/>
          <w:bCs/>
        </w:rPr>
        <w:t>e</w:t>
      </w:r>
      <w:r w:rsidRPr="00804F04">
        <w:rPr>
          <w:rFonts w:asciiTheme="minorHAnsi" w:hAnsiTheme="minorHAnsi"/>
          <w:bCs/>
        </w:rPr>
        <w:t xml:space="preserve">valuation of </w:t>
      </w:r>
      <w:r w:rsidR="00EF673A" w:rsidRPr="00804F04">
        <w:rPr>
          <w:rFonts w:asciiTheme="minorHAnsi" w:hAnsiTheme="minorHAnsi"/>
          <w:bCs/>
        </w:rPr>
        <w:t>n</w:t>
      </w:r>
      <w:r w:rsidRPr="00804F04">
        <w:rPr>
          <w:rFonts w:asciiTheme="minorHAnsi" w:hAnsiTheme="minorHAnsi"/>
          <w:bCs/>
        </w:rPr>
        <w:t xml:space="preserve">ovel </w:t>
      </w:r>
      <w:r w:rsidR="00EF673A" w:rsidRPr="00804F04">
        <w:rPr>
          <w:rFonts w:asciiTheme="minorHAnsi" w:hAnsiTheme="minorHAnsi"/>
          <w:bCs/>
        </w:rPr>
        <w:t>b</w:t>
      </w:r>
      <w:r w:rsidRPr="00804F04">
        <w:rPr>
          <w:rFonts w:asciiTheme="minorHAnsi" w:hAnsiTheme="minorHAnsi"/>
          <w:bCs/>
        </w:rPr>
        <w:t xml:space="preserve">erberine </w:t>
      </w:r>
      <w:r w:rsidR="00EF673A" w:rsidRPr="00804F04">
        <w:rPr>
          <w:rFonts w:asciiTheme="minorHAnsi" w:hAnsiTheme="minorHAnsi"/>
          <w:bCs/>
        </w:rPr>
        <w:t>d</w:t>
      </w:r>
      <w:r w:rsidRPr="00804F04">
        <w:rPr>
          <w:rFonts w:asciiTheme="minorHAnsi" w:hAnsiTheme="minorHAnsi"/>
          <w:bCs/>
        </w:rPr>
        <w:t xml:space="preserve">erivatives </w:t>
      </w:r>
      <w:r w:rsidR="00EF673A" w:rsidRPr="00804F04">
        <w:rPr>
          <w:rFonts w:asciiTheme="minorHAnsi" w:hAnsiTheme="minorHAnsi"/>
          <w:bCs/>
        </w:rPr>
        <w:t>t</w:t>
      </w:r>
      <w:r w:rsidRPr="00804F04">
        <w:rPr>
          <w:rFonts w:asciiTheme="minorHAnsi" w:hAnsiTheme="minorHAnsi"/>
          <w:bCs/>
        </w:rPr>
        <w:t xml:space="preserve">argeting Zika </w:t>
      </w:r>
      <w:r w:rsidR="00EF673A" w:rsidRPr="00804F04">
        <w:rPr>
          <w:rFonts w:asciiTheme="minorHAnsi" w:hAnsiTheme="minorHAnsi"/>
          <w:bCs/>
        </w:rPr>
        <w:t>v</w:t>
      </w:r>
      <w:r w:rsidRPr="00804F04">
        <w:rPr>
          <w:rFonts w:asciiTheme="minorHAnsi" w:hAnsiTheme="minorHAnsi"/>
          <w:bCs/>
        </w:rPr>
        <w:t xml:space="preserve">irus. </w:t>
      </w:r>
      <w:r w:rsidRPr="00804F04">
        <w:rPr>
          <w:rFonts w:asciiTheme="minorHAnsi" w:hAnsiTheme="minorHAnsi"/>
          <w:bCs/>
          <w:i/>
        </w:rPr>
        <w:t>Journal of Chemistry</w:t>
      </w:r>
      <w:r w:rsidRPr="00804F04">
        <w:rPr>
          <w:rFonts w:asciiTheme="minorHAnsi" w:hAnsiTheme="minorHAnsi"/>
          <w:bCs/>
        </w:rPr>
        <w:t xml:space="preserve">. DOI: </w:t>
      </w:r>
      <w:hyperlink r:id="rId16" w:history="1">
        <w:r w:rsidRPr="00804F04">
          <w:rPr>
            <w:rStyle w:val="Hyperlink"/>
            <w:rFonts w:asciiTheme="minorHAnsi" w:hAnsiTheme="minorHAnsi"/>
            <w:bCs/>
            <w:i/>
            <w:color w:val="auto"/>
          </w:rPr>
          <w:t>https://doi.org/10.1155/2021/5567111</w:t>
        </w:r>
      </w:hyperlink>
    </w:p>
    <w:p w14:paraId="015A873A" w14:textId="10695128" w:rsidR="00D12E52" w:rsidRPr="00804F04" w:rsidRDefault="00D12E52"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Van T. H. Doan, Shin Takano, Ngoc Anh T. Doan, Phuong T. M. Nguyen, Van Anh T. Nguyen, Huong T. T. Pham, Koji Nakaz</w:t>
      </w:r>
      <w:r w:rsidR="00AE4C68" w:rsidRPr="00804F04">
        <w:rPr>
          <w:rFonts w:asciiTheme="minorHAnsi" w:hAnsiTheme="minorHAnsi"/>
          <w:bCs/>
        </w:rPr>
        <w:t>awa, Shota Fujii, Kazuo Sakurai</w:t>
      </w:r>
      <w:r w:rsidRPr="00804F04">
        <w:rPr>
          <w:rFonts w:asciiTheme="minorHAnsi" w:hAnsiTheme="minorHAnsi"/>
          <w:bCs/>
        </w:rPr>
        <w:t xml:space="preserve"> (2021)</w:t>
      </w:r>
      <w:r w:rsidR="00EF673A" w:rsidRPr="00804F04">
        <w:rPr>
          <w:rFonts w:asciiTheme="minorHAnsi" w:hAnsiTheme="minorHAnsi"/>
          <w:bCs/>
        </w:rPr>
        <w:t>.</w:t>
      </w:r>
      <w:r w:rsidRPr="00804F04">
        <w:rPr>
          <w:rFonts w:asciiTheme="minorHAnsi" w:hAnsiTheme="minorHAnsi"/>
          <w:bCs/>
        </w:rPr>
        <w:t xml:space="preserve"> Anticancer </w:t>
      </w:r>
      <w:r w:rsidR="00EF673A" w:rsidRPr="00804F04">
        <w:rPr>
          <w:rFonts w:asciiTheme="minorHAnsi" w:hAnsiTheme="minorHAnsi"/>
          <w:bCs/>
        </w:rPr>
        <w:t>e</w:t>
      </w:r>
      <w:r w:rsidRPr="00804F04">
        <w:rPr>
          <w:rFonts w:asciiTheme="minorHAnsi" w:hAnsiTheme="minorHAnsi"/>
          <w:bCs/>
        </w:rPr>
        <w:t xml:space="preserve">ficacy of </w:t>
      </w:r>
      <w:r w:rsidR="00EF673A" w:rsidRPr="00804F04">
        <w:rPr>
          <w:rFonts w:asciiTheme="minorHAnsi" w:hAnsiTheme="minorHAnsi"/>
          <w:bCs/>
        </w:rPr>
        <w:t>c</w:t>
      </w:r>
      <w:r w:rsidRPr="00804F04">
        <w:rPr>
          <w:rFonts w:asciiTheme="minorHAnsi" w:hAnsiTheme="minorHAnsi"/>
          <w:bCs/>
        </w:rPr>
        <w:t>yclodextrin-</w:t>
      </w:r>
      <w:r w:rsidR="00EF673A" w:rsidRPr="00804F04">
        <w:rPr>
          <w:rFonts w:asciiTheme="minorHAnsi" w:hAnsiTheme="minorHAnsi"/>
          <w:bCs/>
        </w:rPr>
        <w:t>b</w:t>
      </w:r>
      <w:r w:rsidRPr="00804F04">
        <w:rPr>
          <w:rFonts w:asciiTheme="minorHAnsi" w:hAnsiTheme="minorHAnsi"/>
          <w:bCs/>
        </w:rPr>
        <w:t xml:space="preserve">ased </w:t>
      </w:r>
      <w:r w:rsidR="00EF673A" w:rsidRPr="00804F04">
        <w:rPr>
          <w:rFonts w:asciiTheme="minorHAnsi" w:hAnsiTheme="minorHAnsi"/>
          <w:bCs/>
        </w:rPr>
        <w:t>h</w:t>
      </w:r>
      <w:r w:rsidRPr="00804F04">
        <w:rPr>
          <w:rFonts w:asciiTheme="minorHAnsi" w:hAnsiTheme="minorHAnsi"/>
          <w:bCs/>
        </w:rPr>
        <w:t xml:space="preserve">yperbranched </w:t>
      </w:r>
      <w:r w:rsidR="00EF673A" w:rsidRPr="00804F04">
        <w:rPr>
          <w:rFonts w:asciiTheme="minorHAnsi" w:hAnsiTheme="minorHAnsi"/>
          <w:bCs/>
        </w:rPr>
        <w:t>p</w:t>
      </w:r>
      <w:r w:rsidRPr="00804F04">
        <w:rPr>
          <w:rFonts w:asciiTheme="minorHAnsi" w:hAnsiTheme="minorHAnsi"/>
          <w:bCs/>
        </w:rPr>
        <w:t xml:space="preserve">olymer </w:t>
      </w:r>
      <w:r w:rsidR="00EF673A" w:rsidRPr="00804F04">
        <w:rPr>
          <w:rFonts w:asciiTheme="minorHAnsi" w:hAnsiTheme="minorHAnsi"/>
          <w:bCs/>
        </w:rPr>
        <w:t>n</w:t>
      </w:r>
      <w:r w:rsidRPr="00804F04">
        <w:rPr>
          <w:rFonts w:asciiTheme="minorHAnsi" w:hAnsiTheme="minorHAnsi"/>
          <w:bCs/>
        </w:rPr>
        <w:t xml:space="preserve">anoparticles </w:t>
      </w:r>
      <w:r w:rsidR="00EF673A" w:rsidRPr="00804F04">
        <w:rPr>
          <w:rFonts w:asciiTheme="minorHAnsi" w:hAnsiTheme="minorHAnsi"/>
          <w:bCs/>
        </w:rPr>
        <w:t>c</w:t>
      </w:r>
      <w:r w:rsidRPr="00804F04">
        <w:rPr>
          <w:rFonts w:asciiTheme="minorHAnsi" w:hAnsiTheme="minorHAnsi"/>
          <w:bCs/>
        </w:rPr>
        <w:t xml:space="preserve">ontaining </w:t>
      </w:r>
      <w:r w:rsidR="00EF673A" w:rsidRPr="00804F04">
        <w:rPr>
          <w:rFonts w:asciiTheme="minorHAnsi" w:hAnsiTheme="minorHAnsi"/>
          <w:bCs/>
        </w:rPr>
        <w:t>a</w:t>
      </w:r>
      <w:r w:rsidRPr="00804F04">
        <w:rPr>
          <w:rFonts w:asciiTheme="minorHAnsi" w:hAnsiTheme="minorHAnsi"/>
          <w:bCs/>
        </w:rPr>
        <w:t>lpha-</w:t>
      </w:r>
      <w:r w:rsidR="00EF673A" w:rsidRPr="00804F04">
        <w:rPr>
          <w:rFonts w:asciiTheme="minorHAnsi" w:hAnsiTheme="minorHAnsi"/>
          <w:bCs/>
        </w:rPr>
        <w:t>m</w:t>
      </w:r>
      <w:r w:rsidRPr="00804F04">
        <w:rPr>
          <w:rFonts w:asciiTheme="minorHAnsi" w:hAnsiTheme="minorHAnsi"/>
          <w:bCs/>
        </w:rPr>
        <w:t xml:space="preserve">angostin. </w:t>
      </w:r>
      <w:r w:rsidRPr="00804F04">
        <w:rPr>
          <w:rFonts w:asciiTheme="minorHAnsi" w:hAnsiTheme="minorHAnsi"/>
          <w:bCs/>
          <w:i/>
        </w:rPr>
        <w:t>Polymer J</w:t>
      </w:r>
      <w:r w:rsidR="00EF673A" w:rsidRPr="00804F04">
        <w:rPr>
          <w:rFonts w:asciiTheme="minorHAnsi" w:hAnsiTheme="minorHAnsi"/>
          <w:bCs/>
          <w:i/>
        </w:rPr>
        <w:t>ournal</w:t>
      </w:r>
      <w:r w:rsidRPr="00804F04">
        <w:rPr>
          <w:rFonts w:asciiTheme="minorHAnsi" w:hAnsiTheme="minorHAnsi"/>
          <w:bCs/>
          <w:i/>
        </w:rPr>
        <w:t>.</w:t>
      </w:r>
      <w:r w:rsidRPr="00804F04">
        <w:rPr>
          <w:rFonts w:asciiTheme="minorHAnsi" w:hAnsiTheme="minorHAnsi"/>
          <w:bCs/>
          <w:shd w:val="clear" w:color="auto" w:fill="FFFFFF"/>
        </w:rPr>
        <w:t xml:space="preserve"> 53: 481–492.</w:t>
      </w:r>
    </w:p>
    <w:p w14:paraId="01AC97D1" w14:textId="12818FCC" w:rsidR="00152C73" w:rsidRPr="00804F04" w:rsidRDefault="00152C73" w:rsidP="00804F04">
      <w:pPr>
        <w:pStyle w:val="ListParagraph"/>
        <w:widowControl w:val="0"/>
        <w:numPr>
          <w:ilvl w:val="0"/>
          <w:numId w:val="44"/>
        </w:numPr>
        <w:tabs>
          <w:tab w:val="left" w:pos="90"/>
        </w:tabs>
        <w:spacing w:before="120" w:after="0" w:line="240" w:lineRule="auto"/>
        <w:contextualSpacing w:val="0"/>
        <w:jc w:val="both"/>
        <w:rPr>
          <w:rStyle w:val="Hyperlink"/>
          <w:rFonts w:asciiTheme="minorHAnsi" w:hAnsiTheme="minorHAnsi"/>
          <w:bCs/>
          <w:i/>
          <w:color w:val="auto"/>
          <w:u w:val="none"/>
        </w:rPr>
      </w:pPr>
      <w:r w:rsidRPr="00804F04">
        <w:rPr>
          <w:rFonts w:asciiTheme="minorHAnsi" w:hAnsiTheme="minorHAnsi"/>
          <w:bCs/>
        </w:rPr>
        <w:t>Duc. D. La, Khoa.L. Hai, Phuong T. M. Nguyen, M. Dac-Binh, Nguyen, K.A. Vo, Minh T.H. Nguyen, Lam D. Tran, D. Duc Nguyen (2021)</w:t>
      </w:r>
      <w:r w:rsidR="00EF673A" w:rsidRPr="00804F04">
        <w:rPr>
          <w:rFonts w:asciiTheme="minorHAnsi" w:hAnsiTheme="minorHAnsi"/>
          <w:bCs/>
        </w:rPr>
        <w:t>.</w:t>
      </w:r>
      <w:r w:rsidRPr="00804F04">
        <w:rPr>
          <w:rFonts w:asciiTheme="minorHAnsi" w:hAnsiTheme="minorHAnsi"/>
          <w:bCs/>
        </w:rPr>
        <w:t xml:space="preserve"> Effect of antibacterial ZnO nanoparticles on the performance of the chitosan/gumb arabic edible coating for post-harvest banana preservation. </w:t>
      </w:r>
      <w:r w:rsidRPr="00804F04">
        <w:rPr>
          <w:rFonts w:asciiTheme="minorHAnsi" w:hAnsiTheme="minorHAnsi"/>
          <w:bCs/>
          <w:i/>
        </w:rPr>
        <w:t>Prog</w:t>
      </w:r>
      <w:r w:rsidR="00EF673A" w:rsidRPr="00804F04">
        <w:rPr>
          <w:rFonts w:asciiTheme="minorHAnsi" w:hAnsiTheme="minorHAnsi"/>
          <w:bCs/>
          <w:i/>
        </w:rPr>
        <w:t>res</w:t>
      </w:r>
      <w:r w:rsidR="00AF725C" w:rsidRPr="00804F04">
        <w:rPr>
          <w:rFonts w:asciiTheme="minorHAnsi" w:hAnsiTheme="minorHAnsi"/>
          <w:bCs/>
          <w:i/>
        </w:rPr>
        <w:t>s</w:t>
      </w:r>
      <w:r w:rsidR="00EF673A" w:rsidRPr="00804F04">
        <w:rPr>
          <w:rFonts w:asciiTheme="minorHAnsi" w:hAnsiTheme="minorHAnsi"/>
          <w:bCs/>
          <w:i/>
        </w:rPr>
        <w:t xml:space="preserve"> in</w:t>
      </w:r>
      <w:r w:rsidRPr="00804F04">
        <w:rPr>
          <w:rFonts w:asciiTheme="minorHAnsi" w:hAnsiTheme="minorHAnsi"/>
          <w:bCs/>
          <w:i/>
        </w:rPr>
        <w:t xml:space="preserve"> Org</w:t>
      </w:r>
      <w:r w:rsidR="00EF673A" w:rsidRPr="00804F04">
        <w:rPr>
          <w:rFonts w:asciiTheme="minorHAnsi" w:hAnsiTheme="minorHAnsi"/>
          <w:bCs/>
          <w:i/>
        </w:rPr>
        <w:t>anic</w:t>
      </w:r>
      <w:r w:rsidRPr="00804F04">
        <w:rPr>
          <w:rFonts w:asciiTheme="minorHAnsi" w:hAnsiTheme="minorHAnsi"/>
          <w:bCs/>
          <w:i/>
        </w:rPr>
        <w:t xml:space="preserve"> Coat</w:t>
      </w:r>
      <w:r w:rsidR="00EF673A" w:rsidRPr="00804F04">
        <w:rPr>
          <w:rFonts w:asciiTheme="minorHAnsi" w:hAnsiTheme="minorHAnsi"/>
          <w:bCs/>
          <w:i/>
        </w:rPr>
        <w:t>ing</w:t>
      </w:r>
      <w:r w:rsidR="00EF673A" w:rsidRPr="00804F04">
        <w:rPr>
          <w:rFonts w:asciiTheme="minorHAnsi" w:hAnsiTheme="minorHAnsi"/>
          <w:bCs/>
        </w:rPr>
        <w:t>s</w:t>
      </w:r>
      <w:r w:rsidRPr="00804F04">
        <w:rPr>
          <w:rFonts w:asciiTheme="minorHAnsi" w:hAnsiTheme="minorHAnsi"/>
          <w:bCs/>
        </w:rPr>
        <w:t xml:space="preserve">. DOI: </w:t>
      </w:r>
      <w:hyperlink r:id="rId17" w:tgtFrame="_blank" w:tooltip="Persistent link using digital object identifier" w:history="1">
        <w:r w:rsidRPr="00804F04">
          <w:rPr>
            <w:rStyle w:val="Hyperlink"/>
            <w:rFonts w:asciiTheme="minorHAnsi" w:hAnsiTheme="minorHAnsi"/>
            <w:bCs/>
            <w:i/>
            <w:color w:val="auto"/>
          </w:rPr>
          <w:t>https://doi.org/10.1016/j.porgcoat.2020.106057</w:t>
        </w:r>
      </w:hyperlink>
    </w:p>
    <w:p w14:paraId="39CC2482" w14:textId="77777777" w:rsidR="0060494D" w:rsidRPr="00804F04" w:rsidRDefault="00AE4C68"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spacing w:val="-5"/>
        </w:rPr>
      </w:pPr>
      <w:r w:rsidRPr="00804F04">
        <w:rPr>
          <w:rFonts w:asciiTheme="minorHAnsi" w:hAnsiTheme="minorHAnsi"/>
          <w:bCs/>
        </w:rPr>
        <w:t>Khoa Hai Le, D. Duong La</w:t>
      </w:r>
      <w:r w:rsidR="00D12E52" w:rsidRPr="00804F04">
        <w:rPr>
          <w:rFonts w:asciiTheme="minorHAnsi" w:hAnsiTheme="minorHAnsi"/>
          <w:bCs/>
        </w:rPr>
        <w:t>, Phuong Thi Mai Nguyen, Minh Dac-Binh Nguyen, Anh Thi Kieu Vo, Minh Thi Hong Nguyen, D. Lam Tran,</w:t>
      </w:r>
      <w:r w:rsidRPr="00804F04">
        <w:rPr>
          <w:rFonts w:asciiTheme="minorHAnsi" w:hAnsiTheme="minorHAnsi"/>
          <w:bCs/>
        </w:rPr>
        <w:t xml:space="preserve"> S. Woong Chang, X. Hoan Nguyen</w:t>
      </w:r>
      <w:r w:rsidR="00D12E52" w:rsidRPr="00804F04">
        <w:rPr>
          <w:rFonts w:asciiTheme="minorHAnsi" w:hAnsiTheme="minorHAnsi"/>
          <w:bCs/>
        </w:rPr>
        <w:t>, D. Duc Nguyen (2021)</w:t>
      </w:r>
      <w:r w:rsidR="00EF673A" w:rsidRPr="00804F04">
        <w:rPr>
          <w:rFonts w:asciiTheme="minorHAnsi" w:hAnsiTheme="minorHAnsi"/>
          <w:bCs/>
        </w:rPr>
        <w:t>.</w:t>
      </w:r>
      <w:r w:rsidR="00D12E52" w:rsidRPr="00804F04">
        <w:rPr>
          <w:rFonts w:asciiTheme="minorHAnsi" w:hAnsiTheme="minorHAnsi"/>
          <w:bCs/>
        </w:rPr>
        <w:t xml:space="preserve"> </w:t>
      </w:r>
      <w:r w:rsidR="00D12E52" w:rsidRPr="00804F04">
        <w:rPr>
          <w:rFonts w:asciiTheme="minorHAnsi" w:hAnsiTheme="minorHAnsi"/>
          <w:bCs/>
          <w:lang w:val="en-GB" w:eastAsia="en-GB"/>
        </w:rPr>
        <w:t xml:space="preserve">Fabrication of </w:t>
      </w:r>
      <w:r w:rsidR="00D12E52" w:rsidRPr="00804F04">
        <w:rPr>
          <w:rFonts w:asciiTheme="minorHAnsi" w:hAnsiTheme="minorHAnsi"/>
          <w:bCs/>
          <w:i/>
          <w:lang w:val="en-GB" w:eastAsia="en-GB"/>
        </w:rPr>
        <w:t xml:space="preserve">Cleistocalyx operculatus </w:t>
      </w:r>
      <w:r w:rsidR="00D12E52" w:rsidRPr="00804F04">
        <w:rPr>
          <w:rFonts w:asciiTheme="minorHAnsi" w:hAnsiTheme="minorHAnsi"/>
          <w:bCs/>
          <w:lang w:val="en-GB" w:eastAsia="en-GB"/>
        </w:rPr>
        <w:t xml:space="preserve">extracts/chitosan/gum arabic composite as an edible coating for preservation of banana. </w:t>
      </w:r>
      <w:r w:rsidR="00EF673A" w:rsidRPr="00804F04">
        <w:rPr>
          <w:rFonts w:asciiTheme="minorHAnsi" w:hAnsiTheme="minorHAnsi"/>
          <w:bCs/>
          <w:i/>
        </w:rPr>
        <w:t>Progres</w:t>
      </w:r>
      <w:r w:rsidR="00AF725C" w:rsidRPr="00804F04">
        <w:rPr>
          <w:rFonts w:asciiTheme="minorHAnsi" w:hAnsiTheme="minorHAnsi"/>
          <w:bCs/>
          <w:i/>
        </w:rPr>
        <w:t>s</w:t>
      </w:r>
      <w:r w:rsidR="00EF673A" w:rsidRPr="00804F04">
        <w:rPr>
          <w:rFonts w:asciiTheme="minorHAnsi" w:hAnsiTheme="minorHAnsi"/>
          <w:bCs/>
          <w:i/>
        </w:rPr>
        <w:t xml:space="preserve"> in Organic Coating</w:t>
      </w:r>
      <w:r w:rsidR="00EF673A" w:rsidRPr="00804F04">
        <w:rPr>
          <w:rFonts w:asciiTheme="minorHAnsi" w:hAnsiTheme="minorHAnsi"/>
          <w:bCs/>
        </w:rPr>
        <w:t xml:space="preserve">s. </w:t>
      </w:r>
      <w:r w:rsidR="00D12E52" w:rsidRPr="00804F04">
        <w:rPr>
          <w:rFonts w:asciiTheme="minorHAnsi" w:hAnsiTheme="minorHAnsi"/>
          <w:bCs/>
        </w:rPr>
        <w:t xml:space="preserve">DOI: </w:t>
      </w:r>
      <w:hyperlink r:id="rId18" w:history="1">
        <w:r w:rsidR="0060494D" w:rsidRPr="00804F04">
          <w:rPr>
            <w:rStyle w:val="Hyperlink"/>
            <w:rFonts w:asciiTheme="minorHAnsi" w:hAnsiTheme="minorHAnsi"/>
            <w:bCs/>
            <w:i/>
            <w:color w:val="auto"/>
          </w:rPr>
          <w:t>https://doi.org/10.1016/j.porgcoat.2021.106550</w:t>
        </w:r>
      </w:hyperlink>
      <w:r w:rsidR="00D12E52" w:rsidRPr="00804F04">
        <w:rPr>
          <w:rFonts w:asciiTheme="minorHAnsi" w:hAnsiTheme="minorHAnsi"/>
          <w:bCs/>
        </w:rPr>
        <w:t xml:space="preserve"> </w:t>
      </w:r>
    </w:p>
    <w:p w14:paraId="031DF0EB" w14:textId="0C325E98" w:rsidR="0060494D" w:rsidRPr="00804F04" w:rsidRDefault="0060494D"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spacing w:val="-5"/>
        </w:rPr>
      </w:pPr>
      <w:r w:rsidRPr="00804F04">
        <w:rPr>
          <w:rFonts w:asciiTheme="minorHAnsi" w:hAnsiTheme="minorHAnsi"/>
          <w:bCs/>
          <w:spacing w:val="-5"/>
        </w:rPr>
        <w:t>Le Van Truong, Berit Smestad Paulsen, Vo Hoai Bac (2021). A novel serine protease from Pseuderanthemum latifolium B. Hansen: Characterization and fibrino(geno)lytic activities. Natural Product Research. 35(16): 2640-2646.</w:t>
      </w:r>
    </w:p>
    <w:p w14:paraId="03639310" w14:textId="42F60B16" w:rsidR="002273C6" w:rsidRPr="00804F04" w:rsidRDefault="002273C6"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spacing w:val="-5"/>
        </w:rPr>
      </w:pPr>
      <w:r w:rsidRPr="00804F04">
        <w:rPr>
          <w:rFonts w:asciiTheme="minorHAnsi" w:hAnsiTheme="minorHAnsi"/>
          <w:bCs/>
          <w:spacing w:val="-5"/>
        </w:rPr>
        <w:t>Le Thi Thuy Duong, Vu Manh Cuong, Ly Thi Bich Thuy, Nguyen Thi Mai Phuong, Chu Hoang Ha (2021). Induced pluripotent stem cells in studying the neurodegenerative disease models. International conference on stem cells &amp; life science. ULIS Sunwah Center, Vietnam National University Hanoi (VNUH). 5-6 November 2021: 36-37.</w:t>
      </w:r>
    </w:p>
    <w:p w14:paraId="2AACFCC7" w14:textId="021B1E2A" w:rsidR="0086062D" w:rsidRPr="00804F04" w:rsidRDefault="003B458B"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Minh H. Nguyen, Dat T. Nguyen and Phuong T.M. Nguyen* (2020) Apoptosis induction by α-mangostin-loaded nanoparticles in human cervical carcinoma cell. </w:t>
      </w:r>
      <w:r w:rsidR="0086062D" w:rsidRPr="00804F04">
        <w:rPr>
          <w:rFonts w:asciiTheme="minorHAnsi" w:hAnsiTheme="minorHAnsi"/>
          <w:bCs/>
          <w:i/>
        </w:rPr>
        <w:t xml:space="preserve">Zeitschrift für Naturforschung C. </w:t>
      </w:r>
      <w:r w:rsidRPr="00804F04">
        <w:rPr>
          <w:rFonts w:asciiTheme="minorHAnsi" w:hAnsiTheme="minorHAnsi"/>
          <w:bCs/>
        </w:rPr>
        <w:t>75 (5-6)c:145-151.</w:t>
      </w:r>
    </w:p>
    <w:p w14:paraId="4A749900" w14:textId="291DBE8F" w:rsidR="00F155B9" w:rsidRPr="00804F04" w:rsidRDefault="00F155B9"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Nguyen Thi Mai Phuong</w:t>
      </w:r>
      <w:r w:rsidRPr="00804F04">
        <w:rPr>
          <w:rFonts w:asciiTheme="minorHAnsi" w:hAnsiTheme="minorHAnsi"/>
          <w:bCs/>
          <w:vertAlign w:val="superscript"/>
        </w:rPr>
        <w:t>*</w:t>
      </w:r>
      <w:r w:rsidRPr="00804F04">
        <w:rPr>
          <w:rFonts w:asciiTheme="minorHAnsi" w:hAnsiTheme="minorHAnsi"/>
          <w:bCs/>
          <w:vertAlign w:val="subscript"/>
        </w:rPr>
        <w:t>,</w:t>
      </w:r>
      <w:r w:rsidRPr="00804F04">
        <w:rPr>
          <w:rFonts w:asciiTheme="minorHAnsi" w:hAnsiTheme="minorHAnsi"/>
          <w:bCs/>
        </w:rPr>
        <w:t xml:space="preserve">, Ngo Van Quang, Nguyen Thi Hong Minh, </w:t>
      </w:r>
      <w:r w:rsidRPr="00804F04">
        <w:rPr>
          <w:rFonts w:asciiTheme="minorHAnsi" w:hAnsiTheme="minorHAnsi"/>
          <w:bCs/>
          <w:lang w:val="it-IT"/>
        </w:rPr>
        <w:t>Alan Maccarone, Stephen G. Pyne</w:t>
      </w:r>
      <w:r w:rsidRPr="00804F04">
        <w:rPr>
          <w:rFonts w:asciiTheme="minorHAnsi" w:hAnsiTheme="minorHAnsi"/>
          <w:bCs/>
          <w:vertAlign w:val="superscript"/>
          <w:lang w:val="it-IT"/>
        </w:rPr>
        <w:t xml:space="preserve"> </w:t>
      </w:r>
      <w:r w:rsidRPr="00804F04">
        <w:rPr>
          <w:rFonts w:asciiTheme="minorHAnsi" w:hAnsiTheme="minorHAnsi"/>
          <w:bCs/>
          <w:kern w:val="36"/>
        </w:rPr>
        <w:t xml:space="preserve">(2020) Isolation of α-glucosidase inhibitors </w:t>
      </w:r>
      <w:r w:rsidRPr="00804F04">
        <w:rPr>
          <w:rFonts w:asciiTheme="minorHAnsi" w:hAnsiTheme="minorHAnsi"/>
          <w:bCs/>
        </w:rPr>
        <w:t xml:space="preserve">from the rhizome extract of </w:t>
      </w:r>
      <w:r w:rsidRPr="00804F04">
        <w:rPr>
          <w:rFonts w:asciiTheme="minorHAnsi" w:hAnsiTheme="minorHAnsi"/>
          <w:bCs/>
          <w:i/>
          <w:iCs/>
        </w:rPr>
        <w:t xml:space="preserve"> Smilax glabra </w:t>
      </w:r>
      <w:r w:rsidRPr="00804F04">
        <w:rPr>
          <w:rFonts w:asciiTheme="minorHAnsi" w:hAnsiTheme="minorHAnsi"/>
          <w:bCs/>
        </w:rPr>
        <w:t xml:space="preserve">Roxb growing in Vietnam. </w:t>
      </w:r>
      <w:r w:rsidRPr="00804F04">
        <w:rPr>
          <w:rFonts w:asciiTheme="minorHAnsi" w:hAnsiTheme="minorHAnsi"/>
          <w:bCs/>
          <w:i/>
        </w:rPr>
        <w:t>Natural Product Journal.</w:t>
      </w:r>
      <w:r w:rsidRPr="00804F04">
        <w:rPr>
          <w:rFonts w:asciiTheme="minorHAnsi" w:hAnsiTheme="minorHAnsi"/>
          <w:bCs/>
        </w:rPr>
        <w:t xml:space="preserve"> 10: 26-32.</w:t>
      </w:r>
    </w:p>
    <w:p w14:paraId="5CC5BE2D" w14:textId="3908C2C0" w:rsidR="00F155B9" w:rsidRPr="00804F04" w:rsidRDefault="00F155B9"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lastRenderedPageBreak/>
        <w:t>Phuong T.M. Nguyen*</w:t>
      </w:r>
      <w:r w:rsidRPr="00804F04">
        <w:rPr>
          <w:rFonts w:asciiTheme="minorHAnsi" w:hAnsiTheme="minorHAnsi"/>
          <w:bCs/>
          <w:lang w:val="en-GB"/>
        </w:rPr>
        <w:t>, Minh T.H. Nguyen, Lien T. Quach, Phuong T.M. Nguyen, Lam L. Nguyen, Quyen V. Dong</w:t>
      </w:r>
      <w:r w:rsidRPr="00804F04">
        <w:rPr>
          <w:rFonts w:asciiTheme="minorHAnsi" w:hAnsiTheme="minorHAnsi"/>
          <w:bCs/>
          <w:vertAlign w:val="superscript"/>
          <w:lang w:val="en-GB"/>
        </w:rPr>
        <w:t xml:space="preserve"> </w:t>
      </w:r>
      <w:r w:rsidRPr="00804F04">
        <w:rPr>
          <w:rFonts w:asciiTheme="minorHAnsi" w:hAnsiTheme="minorHAnsi"/>
          <w:bCs/>
        </w:rPr>
        <w:t xml:space="preserve">(2020) Antibiofilm activity of alpha-mangostin loaded nanoparticle against </w:t>
      </w:r>
      <w:r w:rsidRPr="00804F04">
        <w:rPr>
          <w:rFonts w:asciiTheme="minorHAnsi" w:hAnsiTheme="minorHAnsi"/>
          <w:bCs/>
          <w:i/>
        </w:rPr>
        <w:t xml:space="preserve">Streptococcus mutans. Asian Pacìic Journal of Tropic Biomedicine. </w:t>
      </w:r>
      <w:r w:rsidRPr="00804F04">
        <w:rPr>
          <w:rFonts w:asciiTheme="minorHAnsi" w:hAnsiTheme="minorHAnsi"/>
          <w:bCs/>
        </w:rPr>
        <w:t>10(7): 325-332.</w:t>
      </w:r>
    </w:p>
    <w:p w14:paraId="1A7EDFA8" w14:textId="77777777" w:rsidR="00F155B9" w:rsidRPr="00804F04" w:rsidRDefault="00F155B9"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Phuong Thi Mai Nguyen</w:t>
      </w:r>
      <w:r w:rsidRPr="00804F04">
        <w:rPr>
          <w:rFonts w:asciiTheme="minorHAnsi" w:hAnsiTheme="minorHAnsi"/>
          <w:bCs/>
          <w:vertAlign w:val="superscript"/>
        </w:rPr>
        <w:t>*</w:t>
      </w:r>
      <w:r w:rsidRPr="00804F04">
        <w:rPr>
          <w:rFonts w:asciiTheme="minorHAnsi" w:hAnsiTheme="minorHAnsi"/>
          <w:bCs/>
          <w:vertAlign w:val="subscript"/>
        </w:rPr>
        <w:t xml:space="preserve">, </w:t>
      </w:r>
      <w:r w:rsidRPr="00804F04">
        <w:rPr>
          <w:rFonts w:asciiTheme="minorHAnsi" w:hAnsiTheme="minorHAnsi"/>
          <w:bCs/>
        </w:rPr>
        <w:t xml:space="preserve">Quang Van Ngo, Minh Thi Hong Nguyen, Lien Thi Quach, Stephen G Pyne (2020) Hypoglycemic activity of the ethyl acetate extract from </w:t>
      </w:r>
      <w:r w:rsidRPr="00804F04">
        <w:rPr>
          <w:rFonts w:asciiTheme="minorHAnsi" w:hAnsiTheme="minorHAnsi"/>
          <w:bCs/>
          <w:i/>
        </w:rPr>
        <w:t>Smilax glabra</w:t>
      </w:r>
      <w:r w:rsidRPr="00804F04">
        <w:rPr>
          <w:rFonts w:asciiTheme="minorHAnsi" w:hAnsiTheme="minorHAnsi"/>
          <w:bCs/>
        </w:rPr>
        <w:t xml:space="preserve"> Roxb in mice: Biochemical and hispathological studies.</w:t>
      </w:r>
      <w:r w:rsidRPr="00804F04">
        <w:rPr>
          <w:rFonts w:asciiTheme="minorHAnsi" w:hAnsiTheme="minorHAnsi"/>
          <w:bCs/>
          <w:i/>
        </w:rPr>
        <w:t xml:space="preserve"> Iranian Journal Basic Medical Science</w:t>
      </w:r>
      <w:r w:rsidRPr="00804F04">
        <w:rPr>
          <w:rFonts w:asciiTheme="minorHAnsi" w:hAnsiTheme="minorHAnsi"/>
          <w:bCs/>
        </w:rPr>
        <w:t>. 23(12): 1558-1564</w:t>
      </w:r>
    </w:p>
    <w:p w14:paraId="184F6600" w14:textId="2E71391E" w:rsidR="00F155B9" w:rsidRPr="00804F04" w:rsidRDefault="00F155B9"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Doan Thi Hong Van, Ji Ha Lee, Rintaro Takahashi, Nguyen Thi Mai Phuong, Nguyen Thi Van Anh, Pham Thi Thu Huong, Shota Fujii, and Kazuo Sakurai (2020) Cyclodextrin-Based Nanoparticles Encapsulating α-Mangostin and Their Drug Release Behavior: Potential Carriers of α-Mangostin for Cancer Therapy. </w:t>
      </w:r>
      <w:r w:rsidRPr="00804F04">
        <w:rPr>
          <w:rFonts w:asciiTheme="minorHAnsi" w:hAnsiTheme="minorHAnsi"/>
          <w:bCs/>
          <w:i/>
        </w:rPr>
        <w:t>Polymer Journal</w:t>
      </w:r>
      <w:r w:rsidRPr="00804F04">
        <w:rPr>
          <w:rFonts w:asciiTheme="minorHAnsi" w:hAnsiTheme="minorHAnsi"/>
          <w:bCs/>
        </w:rPr>
        <w:t>. 52:</w:t>
      </w:r>
      <w:r w:rsidRPr="00804F04">
        <w:rPr>
          <w:rStyle w:val="u-visually-hidden"/>
          <w:rFonts w:asciiTheme="minorHAnsi" w:hAnsiTheme="minorHAnsi"/>
          <w:bCs/>
        </w:rPr>
        <w:t xml:space="preserve"> </w:t>
      </w:r>
      <w:r w:rsidRPr="00804F04">
        <w:rPr>
          <w:rFonts w:asciiTheme="minorHAnsi" w:hAnsiTheme="minorHAnsi"/>
          <w:bCs/>
        </w:rPr>
        <w:t>457–466.</w:t>
      </w:r>
    </w:p>
    <w:p w14:paraId="77FAA91A" w14:textId="77777777" w:rsidR="0060494D" w:rsidRPr="00804F04" w:rsidRDefault="00F155B9"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Quynh N. Bach, Sakchai Hongthong, Lien T. Quach, Lieu V. Pham, Thuc V. Pham Chutima Kuhakhan, Vinchai Reutrakul, Phuong T.M. Nguyen</w:t>
      </w:r>
      <w:r w:rsidRPr="00804F04">
        <w:rPr>
          <w:rFonts w:asciiTheme="minorHAnsi" w:hAnsiTheme="minorHAnsi"/>
          <w:bCs/>
          <w:vertAlign w:val="superscript"/>
        </w:rPr>
        <w:t>*</w:t>
      </w:r>
      <w:r w:rsidRPr="00804F04">
        <w:rPr>
          <w:rFonts w:asciiTheme="minorHAnsi" w:hAnsiTheme="minorHAnsi"/>
          <w:bCs/>
          <w:vertAlign w:val="subscript"/>
        </w:rPr>
        <w:t xml:space="preserve"> </w:t>
      </w:r>
      <w:r w:rsidRPr="00804F04">
        <w:rPr>
          <w:rFonts w:asciiTheme="minorHAnsi" w:hAnsiTheme="minorHAnsi"/>
          <w:bCs/>
        </w:rPr>
        <w:t xml:space="preserve">(2019) Antimicrobial activity of rhodomyrtone isolated from </w:t>
      </w:r>
      <w:r w:rsidRPr="00804F04">
        <w:rPr>
          <w:rFonts w:asciiTheme="minorHAnsi" w:hAnsiTheme="minorHAnsi"/>
          <w:bCs/>
          <w:i/>
          <w:iCs/>
        </w:rPr>
        <w:t>Rhodomytus tomentosa</w:t>
      </w:r>
      <w:r w:rsidRPr="00804F04">
        <w:rPr>
          <w:rFonts w:asciiTheme="minorHAnsi" w:hAnsiTheme="minorHAnsi"/>
          <w:bCs/>
        </w:rPr>
        <w:t xml:space="preserve"> L. </w:t>
      </w:r>
      <w:r w:rsidRPr="00804F04">
        <w:rPr>
          <w:rFonts w:asciiTheme="minorHAnsi" w:hAnsiTheme="minorHAnsi"/>
          <w:bCs/>
          <w:i/>
        </w:rPr>
        <w:t xml:space="preserve">Natural Product Research. </w:t>
      </w:r>
      <w:r w:rsidRPr="00804F04">
        <w:rPr>
          <w:rFonts w:asciiTheme="minorHAnsi" w:hAnsiTheme="minorHAnsi"/>
          <w:bCs/>
        </w:rPr>
        <w:t>34(17): 2518-2523</w:t>
      </w:r>
      <w:r w:rsidR="0060494D" w:rsidRPr="00804F04">
        <w:rPr>
          <w:rFonts w:asciiTheme="minorHAnsi" w:hAnsiTheme="minorHAnsi"/>
          <w:bCs/>
        </w:rPr>
        <w:t xml:space="preserve">. </w:t>
      </w:r>
    </w:p>
    <w:p w14:paraId="7C389505" w14:textId="4D6712D0" w:rsidR="0060494D" w:rsidRPr="00804F04" w:rsidRDefault="0060494D"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Vo Hoai Bac, Berit Smestad Paulsen, Le Van Truong, Andreas Koschella, Tat Cuong Trinh, Christian Winther Woldb, Suthajini Yogarajah and Thomas Heinze (2019). Neutral Polysaccharide from the Leaves of Pseuderanthemum carruthersii: Presence of 3-O-Methyl Galactose and Anti-Inflammatory Activity in LPS-Stimulated RAW 264.7 Cells. Polymers, 11(7), 1219.</w:t>
      </w:r>
    </w:p>
    <w:p w14:paraId="0649873D" w14:textId="0DDB23D1" w:rsidR="002273C6" w:rsidRPr="00804F04" w:rsidRDefault="002273C6"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Thi Thuy Duong Le</w:t>
      </w:r>
      <w:r w:rsidR="004E5E49" w:rsidRPr="00804F04">
        <w:rPr>
          <w:rFonts w:asciiTheme="minorHAnsi" w:hAnsiTheme="minorHAnsi"/>
          <w:bCs/>
        </w:rPr>
        <w:t xml:space="preserve"> (2019). Current Major Activities of Stem Cell Research in Vietnam and Some Initial</w:t>
      </w:r>
      <w:r w:rsidR="00E843A9" w:rsidRPr="00804F04">
        <w:rPr>
          <w:rFonts w:asciiTheme="minorHAnsi" w:hAnsiTheme="minorHAnsi"/>
          <w:bCs/>
        </w:rPr>
        <w:t xml:space="preserve"> Results of Clinical Trials in Vietnam. Regenerative Medicine Symposium 2019. Kuala Lumpur, Malaysia, 16-17 November, pp: 25-26.</w:t>
      </w:r>
    </w:p>
    <w:p w14:paraId="034CBED6" w14:textId="450D27B8" w:rsidR="003422F5" w:rsidRPr="00804F04" w:rsidRDefault="003422F5"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Dao Duc Thien, Trinh Thi Thuy, Nguyen Quoc Huy, Hoang Van Thuy, Le Thi Thuy Duong, and Nguyen Thanh Tam (2018) Cytotoxic alkaloids from </w:t>
      </w:r>
      <w:r w:rsidRPr="00804F04">
        <w:rPr>
          <w:rFonts w:asciiTheme="minorHAnsi" w:hAnsiTheme="minorHAnsi"/>
          <w:bCs/>
          <w:i/>
        </w:rPr>
        <w:t>Stephania dielsiana. Chemistry of Natural Compounds</w:t>
      </w:r>
      <w:r w:rsidRPr="00804F04">
        <w:rPr>
          <w:rFonts w:asciiTheme="minorHAnsi" w:hAnsiTheme="minorHAnsi"/>
          <w:bCs/>
        </w:rPr>
        <w:t xml:space="preserve">. </w:t>
      </w:r>
      <w:r w:rsidRPr="00804F04">
        <w:rPr>
          <w:rFonts w:asciiTheme="minorHAnsi" w:hAnsiTheme="minorHAnsi"/>
          <w:bCs/>
          <w:i/>
        </w:rPr>
        <w:t>Chemistry of Natural Compounds</w:t>
      </w:r>
      <w:r w:rsidRPr="00804F04">
        <w:rPr>
          <w:rFonts w:asciiTheme="minorHAnsi" w:hAnsiTheme="minorHAnsi"/>
          <w:bCs/>
        </w:rPr>
        <w:t xml:space="preserve"> No. 3, May–June, 2018, pp. 518–520.</w:t>
      </w:r>
    </w:p>
    <w:p w14:paraId="200307F9" w14:textId="77777777" w:rsidR="00355D2C" w:rsidRPr="00804F04" w:rsidRDefault="00355D2C"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*Phuong T.M.Nguyen*, Nadin Schulze, Christin Bogner, Zeyad Al Resley, Albert Bolhuis, Lindequist Ulrike (2017) Anticaries and further biological activities of methanolic extract from leaves of  </w:t>
      </w:r>
      <w:r w:rsidRPr="00804F04">
        <w:rPr>
          <w:rFonts w:asciiTheme="minorHAnsi" w:hAnsiTheme="minorHAnsi"/>
          <w:bCs/>
          <w:i/>
        </w:rPr>
        <w:t xml:space="preserve">Cleistocalyx operculatus </w:t>
      </w:r>
      <w:r w:rsidRPr="00804F04">
        <w:rPr>
          <w:rFonts w:asciiTheme="minorHAnsi" w:hAnsiTheme="minorHAnsi"/>
          <w:bCs/>
        </w:rPr>
        <w:t xml:space="preserve">L. </w:t>
      </w:r>
      <w:r w:rsidRPr="00804F04">
        <w:rPr>
          <w:rFonts w:asciiTheme="minorHAnsi" w:hAnsiTheme="minorHAnsi"/>
          <w:bCs/>
          <w:i/>
        </w:rPr>
        <w:t xml:space="preserve">Asian Pacific Journal of Tropical Biomedicine  </w:t>
      </w:r>
      <w:r w:rsidRPr="00804F04">
        <w:rPr>
          <w:rFonts w:asciiTheme="minorHAnsi" w:hAnsiTheme="minorHAnsi"/>
          <w:bCs/>
        </w:rPr>
        <w:t>7(1): 43-48.</w:t>
      </w:r>
    </w:p>
    <w:p w14:paraId="72F5EAFA" w14:textId="77777777" w:rsidR="00677681" w:rsidRPr="00804F04" w:rsidRDefault="00355D2C"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*Nguyen PTM*, Ngo VQ, Ta TM, Nguyen VA, Kuhakarn C, Reutrakul V, Albert Bolhuis A (2017) Antibiofilm activity of α-mangostin extracted from </w:t>
      </w:r>
      <w:r w:rsidRPr="00804F04">
        <w:rPr>
          <w:rFonts w:asciiTheme="minorHAnsi" w:hAnsiTheme="minorHAnsi"/>
          <w:bCs/>
          <w:i/>
          <w:iCs/>
        </w:rPr>
        <w:t xml:space="preserve">Garcinia mangostana </w:t>
      </w:r>
      <w:r w:rsidRPr="00804F04">
        <w:rPr>
          <w:rFonts w:asciiTheme="minorHAnsi" w:hAnsiTheme="minorHAnsi"/>
          <w:bCs/>
        </w:rPr>
        <w:t xml:space="preserve">L. against </w:t>
      </w:r>
      <w:r w:rsidRPr="00804F04">
        <w:rPr>
          <w:rFonts w:asciiTheme="minorHAnsi" w:hAnsiTheme="minorHAnsi"/>
          <w:bCs/>
          <w:i/>
        </w:rPr>
        <w:t>Staphylococcus aureus. Asian Pacific Journal of Tropical Medicine.</w:t>
      </w:r>
      <w:r w:rsidRPr="00804F04">
        <w:rPr>
          <w:rFonts w:asciiTheme="minorHAnsi" w:hAnsiTheme="minorHAnsi"/>
          <w:bCs/>
        </w:rPr>
        <w:t xml:space="preserve"> 10(12): 1154-1160.</w:t>
      </w:r>
      <w:r w:rsidR="00677681" w:rsidRPr="00804F04">
        <w:rPr>
          <w:rFonts w:asciiTheme="minorHAnsi" w:hAnsiTheme="minorHAnsi"/>
          <w:bCs/>
        </w:rPr>
        <w:t xml:space="preserve"> </w:t>
      </w:r>
    </w:p>
    <w:p w14:paraId="4D0A3226" w14:textId="520A5F46" w:rsidR="00677681" w:rsidRPr="00804F04" w:rsidRDefault="00677681"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Thiet Van Nguyen, A. V. Osipov (2017) A study of ribonuclease activity in venom of vietnam cobra.   J Anim Sci Technol 59:20   eISSN: 2055-0391DOI: https://doi.org/10.1186/s40781-017-0145-5</w:t>
      </w:r>
    </w:p>
    <w:p w14:paraId="0BCDC7CA" w14:textId="77777777" w:rsidR="00677681" w:rsidRPr="00804F04" w:rsidRDefault="00D02112"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Thuy T. B. Ly, Alexander Schifrin, Bach Duc Nguyen, Rita Bernhardt (2017) Improvement of a P450-based Recombinant E. coli Whole-cell System for the Production of Oxygenated Sesquiterpene Derivatives. </w:t>
      </w:r>
      <w:r w:rsidRPr="00804F04">
        <w:rPr>
          <w:rFonts w:asciiTheme="minorHAnsi" w:hAnsiTheme="minorHAnsi"/>
          <w:bCs/>
          <w:i/>
        </w:rPr>
        <w:t>Agric. Food Chem</w:t>
      </w:r>
      <w:r w:rsidRPr="00804F04">
        <w:rPr>
          <w:rFonts w:asciiTheme="minorHAnsi" w:hAnsiTheme="minorHAnsi"/>
          <w:bCs/>
        </w:rPr>
        <w:t>. 2017, 65, 19, 3891–3899.</w:t>
      </w:r>
      <w:r w:rsidR="00677681" w:rsidRPr="00804F04">
        <w:rPr>
          <w:rFonts w:asciiTheme="minorHAnsi" w:hAnsiTheme="minorHAnsi"/>
          <w:bCs/>
        </w:rPr>
        <w:t xml:space="preserve"> </w:t>
      </w:r>
    </w:p>
    <w:p w14:paraId="6A12BE13" w14:textId="3C03C189" w:rsidR="00677681" w:rsidRPr="00804F04" w:rsidRDefault="00677681"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Nguyen Van Thiet, A. V. Osipov (2016) Аномальное распределение рибонуклеазной активности в яде Вьетнамской разновидности кобры Naja naja. Actualscience, Том 2, N 1 (6), c. 5-6.</w:t>
      </w:r>
    </w:p>
    <w:p w14:paraId="4A9D280F" w14:textId="77777777" w:rsidR="000539E1" w:rsidRPr="00804F04" w:rsidRDefault="000539E1"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Thuy Thi Bich Ly* Alexander Schifrin, Rita Bernhardt (2016) Development of a Whole Cell System for the Transformation of Sesquiterpene Compounds. </w:t>
      </w:r>
      <w:r w:rsidRPr="00804F04">
        <w:rPr>
          <w:rFonts w:asciiTheme="minorHAnsi" w:hAnsiTheme="minorHAnsi"/>
          <w:bCs/>
          <w:i/>
        </w:rPr>
        <w:t>NRCT-IFS-MU Collaborative Research in Natural Products and Agricultural Sciences</w:t>
      </w:r>
      <w:r w:rsidRPr="00804F04">
        <w:rPr>
          <w:rFonts w:asciiTheme="minorHAnsi" w:hAnsiTheme="minorHAnsi"/>
          <w:bCs/>
        </w:rPr>
        <w:t>, Laos, 19-25/2/2016</w:t>
      </w:r>
    </w:p>
    <w:p w14:paraId="0EE10686" w14:textId="77777777" w:rsidR="00D02112" w:rsidRPr="00804F04" w:rsidRDefault="00D02112"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Duc Bach Nguyen, Thi Bich Thuy Ly, Mauro Carlos Wesseling, Marius Hittinger, Afra Torge, Andrew Devitt, Yvonne Perrie, Ingolf Bernhardt (2016) Characterization of Microvesicles Released from Human Red Blood Cells. </w:t>
      </w:r>
      <w:r w:rsidRPr="00804F04">
        <w:rPr>
          <w:rFonts w:asciiTheme="minorHAnsi" w:hAnsiTheme="minorHAnsi"/>
          <w:bCs/>
          <w:i/>
        </w:rPr>
        <w:t xml:space="preserve">Cell Physiol Biochem. </w:t>
      </w:r>
      <w:r w:rsidRPr="00804F04">
        <w:rPr>
          <w:rFonts w:asciiTheme="minorHAnsi" w:hAnsiTheme="minorHAnsi"/>
          <w:bCs/>
        </w:rPr>
        <w:t>2016;38(3):1085-99.</w:t>
      </w:r>
    </w:p>
    <w:p w14:paraId="655E3058" w14:textId="3D5C2A20" w:rsidR="003422F5" w:rsidRPr="00804F04" w:rsidRDefault="003422F5"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lastRenderedPageBreak/>
        <w:t xml:space="preserve">Thi Thuy Duong Le, Thu Hong Pham, Trong Nghia Nguyen, Thi Hong Giang Ngo, Thi My Nhung Hoang and Quang Huan Le. (2016). </w:t>
      </w:r>
      <w:r w:rsidRPr="00804F04">
        <w:rPr>
          <w:rFonts w:asciiTheme="minorHAnsi" w:hAnsiTheme="minorHAnsi"/>
          <w:bCs/>
          <w:i/>
        </w:rPr>
        <w:t>Evaluation of anti-HER2 scFv-conjugated PLGA-PEG nanoparticles on 3D tumor spheroids of BT474 and HCT116 cancer cells</w:t>
      </w:r>
      <w:r w:rsidRPr="00804F04">
        <w:rPr>
          <w:rFonts w:asciiTheme="minorHAnsi" w:hAnsiTheme="minorHAnsi"/>
          <w:bCs/>
        </w:rPr>
        <w:t xml:space="preserve">. </w:t>
      </w:r>
      <w:r w:rsidRPr="00804F04">
        <w:rPr>
          <w:rFonts w:asciiTheme="minorHAnsi" w:hAnsiTheme="minorHAnsi"/>
          <w:bCs/>
          <w:i/>
        </w:rPr>
        <w:t xml:space="preserve">Adv. Nat. Sci.: Nanosci. and Nanotechnol. </w:t>
      </w:r>
      <w:r w:rsidRPr="00804F04">
        <w:rPr>
          <w:rFonts w:asciiTheme="minorHAnsi" w:hAnsiTheme="minorHAnsi"/>
          <w:bCs/>
        </w:rPr>
        <w:t>7(2): 025004. doi:10.1088/2043-6262/7/2/025004</w:t>
      </w:r>
    </w:p>
    <w:p w14:paraId="2757FDE3" w14:textId="77777777" w:rsidR="00E874A6" w:rsidRPr="00804F04" w:rsidRDefault="003422F5"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lang w:val="nl-NL"/>
        </w:rPr>
      </w:pPr>
      <w:r w:rsidRPr="00804F04">
        <w:rPr>
          <w:rFonts w:asciiTheme="minorHAnsi" w:hAnsiTheme="minorHAnsi"/>
          <w:bCs/>
          <w:lang w:val="nl-NL"/>
        </w:rPr>
        <w:t>Thi Thuy Duong Le, Phuong Thu Ha, Thi Hai Yen Tran, Dac Tu Nguyen,  Hoai Nam Nguyen, Van Khanh Bui, My Nhung Hoang</w:t>
      </w:r>
      <w:r w:rsidRPr="00804F04">
        <w:rPr>
          <w:rFonts w:asciiTheme="minorHAnsi" w:hAnsiTheme="minorHAnsi"/>
          <w:bCs/>
          <w:lang w:val="vi-VN"/>
        </w:rPr>
        <w:t xml:space="preserve">. </w:t>
      </w:r>
      <w:r w:rsidRPr="00804F04">
        <w:rPr>
          <w:rFonts w:asciiTheme="minorHAnsi" w:hAnsiTheme="minorHAnsi"/>
          <w:bCs/>
        </w:rPr>
        <w:t>(2016)</w:t>
      </w:r>
      <w:r w:rsidRPr="00804F04">
        <w:rPr>
          <w:rFonts w:asciiTheme="minorHAnsi" w:hAnsiTheme="minorHAnsi"/>
          <w:bCs/>
          <w:i/>
        </w:rPr>
        <w:t>. In vitro evaluation of Aurora kinase inhibitor - VX680 - in formulation of PLA-TPGS nanoparticles</w:t>
      </w:r>
      <w:r w:rsidRPr="00804F04">
        <w:rPr>
          <w:rFonts w:asciiTheme="minorHAnsi" w:hAnsiTheme="minorHAnsi"/>
          <w:bCs/>
        </w:rPr>
        <w:t xml:space="preserve">. </w:t>
      </w:r>
      <w:r w:rsidRPr="00804F04">
        <w:rPr>
          <w:rFonts w:asciiTheme="minorHAnsi" w:hAnsiTheme="minorHAnsi"/>
          <w:bCs/>
          <w:i/>
        </w:rPr>
        <w:t xml:space="preserve">Adv. Nat. Sci.: Nanosci. and Nanotechnol. </w:t>
      </w:r>
      <w:r w:rsidRPr="00804F04">
        <w:rPr>
          <w:rFonts w:asciiTheme="minorHAnsi" w:hAnsiTheme="minorHAnsi"/>
          <w:bCs/>
        </w:rPr>
        <w:t xml:space="preserve">7(2): 025010. doi:10.1088/2043-6262/7/2/025010. </w:t>
      </w:r>
    </w:p>
    <w:p w14:paraId="3C604C38" w14:textId="732BA47A" w:rsidR="00E874A6" w:rsidRPr="00804F04" w:rsidRDefault="00E874A6"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lang w:val="nl-NL"/>
        </w:rPr>
      </w:pPr>
      <w:r w:rsidRPr="00804F04">
        <w:rPr>
          <w:rFonts w:asciiTheme="minorHAnsi" w:hAnsiTheme="minorHAnsi"/>
          <w:bCs/>
          <w:lang w:val="nl-NL"/>
        </w:rPr>
        <w:t>Phuong Thi Mai Nguyen, Bac Hoai Vo, Nhung Thi Tran, Quyen Dong Van (2015) Anti-biofilm activity of α-mangostin isolated from Garcinia mangostana L. Zeitschrift für Naturforschung. 70(11-12)c: 313–318 doi.10.1515/znc-2015-0187.</w:t>
      </w:r>
    </w:p>
    <w:p w14:paraId="1D53E0CE" w14:textId="77777777" w:rsidR="00D02112" w:rsidRPr="00804F04" w:rsidRDefault="00D02112"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Alexander Schifrin, Thuy T B Ly, Nils Günnewich, Josef Zapp, Verena Thiel, Stefan Schulz, Frank Hannemann, Yogan Khatri, Rita Bernhardt (2015) Characterization of the gene cluster CYP264B1-geoA from Sorangium cellulosum So ce56: biosynthesis of (+)-eremophilene and its hydroxylation. </w:t>
      </w:r>
      <w:r w:rsidRPr="00804F04">
        <w:rPr>
          <w:rFonts w:asciiTheme="minorHAnsi" w:hAnsiTheme="minorHAnsi"/>
          <w:bCs/>
          <w:i/>
        </w:rPr>
        <w:t>Chembiochem</w:t>
      </w:r>
      <w:r w:rsidRPr="00804F04">
        <w:rPr>
          <w:rFonts w:asciiTheme="minorHAnsi" w:hAnsiTheme="minorHAnsi"/>
          <w:bCs/>
        </w:rPr>
        <w:t xml:space="preserve"> 2015 Jan 19;16(2):337-44.</w:t>
      </w:r>
    </w:p>
    <w:p w14:paraId="051B9581" w14:textId="77777777" w:rsidR="00D02112" w:rsidRPr="00804F04" w:rsidRDefault="00D02112"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Alexander Schifrin, Martin Litzenburger, Michael Ringle, Thuy T B Ly, Rita Bernhardt (2015) New Sesquiterpene Oxidations with CYP260A1 and CYP264B1 from Sorangium cellulosum So ce56. Chembiochem. 2015 Dec;16(18):2624-32.</w:t>
      </w:r>
    </w:p>
    <w:p w14:paraId="1ACFD1A3" w14:textId="77777777" w:rsidR="003422F5" w:rsidRPr="00804F04" w:rsidRDefault="003422F5"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Duong Thi Thuy Le, Lua Thi Minh Dang, Nhung Thi My Hoang, Huyen Thi La, Huyen Thi Minh Nguyen, and Huan Quang Le. (2015). </w:t>
      </w:r>
      <w:r w:rsidRPr="00804F04">
        <w:rPr>
          <w:rFonts w:asciiTheme="minorHAnsi" w:hAnsiTheme="minorHAnsi"/>
          <w:bCs/>
          <w:i/>
        </w:rPr>
        <w:t>Anti-tumor activity of docetaxel PLGA-PEG nanoparticles with a novel anti-HER2 scFv</w:t>
      </w:r>
      <w:r w:rsidRPr="00804F04">
        <w:rPr>
          <w:rFonts w:asciiTheme="minorHAnsi" w:hAnsiTheme="minorHAnsi"/>
          <w:bCs/>
        </w:rPr>
        <w:t xml:space="preserve">. </w:t>
      </w:r>
      <w:r w:rsidRPr="00804F04">
        <w:rPr>
          <w:rFonts w:asciiTheme="minorHAnsi" w:hAnsiTheme="minorHAnsi"/>
          <w:bCs/>
          <w:lang w:val="nl-NL"/>
        </w:rPr>
        <w:t xml:space="preserve">Journal of Nanomedicine and Nanotechnology 6: 267. DOI: 10.4172/2157-7439.1000267. </w:t>
      </w:r>
    </w:p>
    <w:p w14:paraId="3A2A267D" w14:textId="6394DE1E" w:rsidR="00E874A6" w:rsidRPr="00804F04" w:rsidRDefault="003422F5"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 xml:space="preserve">Quyet Nguyen Ngọc, Huan Le Quang, Nhung Hoang Thi My, Duong Le Thi Thuy. (2015). </w:t>
      </w:r>
      <w:r w:rsidRPr="00804F04">
        <w:rPr>
          <w:rFonts w:asciiTheme="minorHAnsi" w:hAnsiTheme="minorHAnsi"/>
          <w:bCs/>
          <w:i/>
        </w:rPr>
        <w:t>Honokiol loaded PLGA nanoparticles with modified surface by  chitosan</w:t>
      </w:r>
      <w:r w:rsidRPr="00804F04">
        <w:rPr>
          <w:rFonts w:asciiTheme="minorHAnsi" w:hAnsiTheme="minorHAnsi"/>
          <w:bCs/>
        </w:rPr>
        <w:t xml:space="preserve">. </w:t>
      </w:r>
      <w:r w:rsidRPr="00804F04">
        <w:rPr>
          <w:rFonts w:asciiTheme="minorHAnsi" w:hAnsiTheme="minorHAnsi"/>
          <w:bCs/>
          <w:lang w:val="nl-NL"/>
        </w:rPr>
        <w:t xml:space="preserve">Indian Journal of Applied Research Vol.5(2). DOI: 10.15373/2249555X. </w:t>
      </w:r>
    </w:p>
    <w:p w14:paraId="36268AAD" w14:textId="77777777" w:rsidR="00355D2C" w:rsidRPr="00804F04" w:rsidRDefault="00355D2C" w:rsidP="00804F04">
      <w:pPr>
        <w:pStyle w:val="ListParagraph"/>
        <w:widowControl w:val="0"/>
        <w:numPr>
          <w:ilvl w:val="0"/>
          <w:numId w:val="44"/>
        </w:numPr>
        <w:tabs>
          <w:tab w:val="left" w:pos="90"/>
        </w:tabs>
        <w:spacing w:before="120" w:after="0" w:line="240" w:lineRule="auto"/>
        <w:contextualSpacing w:val="0"/>
        <w:jc w:val="both"/>
        <w:rPr>
          <w:rStyle w:val="Emphasis"/>
          <w:rFonts w:asciiTheme="minorHAnsi" w:hAnsiTheme="minorHAnsi"/>
          <w:bCs/>
          <w:i w:val="0"/>
          <w:iCs w:val="0"/>
        </w:rPr>
      </w:pPr>
      <w:r w:rsidRPr="00804F04">
        <w:rPr>
          <w:rFonts w:asciiTheme="minorHAnsi" w:hAnsiTheme="minorHAnsi"/>
          <w:bCs/>
        </w:rPr>
        <w:t xml:space="preserve">Nguyen Thi Mai Phuong, Trinh Tat Cuong, Dang Ngoc Quang (2014) Anti-inflammatory activity of methyl ferulate isolated from </w:t>
      </w:r>
      <w:r w:rsidRPr="00804F04">
        <w:rPr>
          <w:rFonts w:asciiTheme="minorHAnsi" w:hAnsiTheme="minorHAnsi"/>
          <w:bCs/>
          <w:i/>
        </w:rPr>
        <w:t>Stemona tuberosa</w:t>
      </w:r>
      <w:r w:rsidRPr="00804F04">
        <w:rPr>
          <w:rFonts w:asciiTheme="minorHAnsi" w:hAnsiTheme="minorHAnsi"/>
          <w:bCs/>
        </w:rPr>
        <w:t xml:space="preserve"> Lour.</w:t>
      </w:r>
      <w:r w:rsidRPr="00804F04">
        <w:rPr>
          <w:rStyle w:val="Emphasis"/>
          <w:rFonts w:asciiTheme="minorHAnsi" w:hAnsiTheme="minorHAnsi"/>
          <w:bCs/>
        </w:rPr>
        <w:t xml:space="preserve"> </w:t>
      </w:r>
      <w:r w:rsidRPr="00804F04">
        <w:rPr>
          <w:rFonts w:asciiTheme="minorHAnsi" w:hAnsiTheme="minorHAnsi"/>
          <w:bCs/>
          <w:i/>
        </w:rPr>
        <w:t>Asian Pacific Journal of Tropical Biomedicine</w:t>
      </w:r>
      <w:r w:rsidRPr="00804F04">
        <w:rPr>
          <w:rFonts w:asciiTheme="minorHAnsi" w:hAnsiTheme="minorHAnsi"/>
          <w:bCs/>
        </w:rPr>
        <w:t xml:space="preserve"> 7S1:S327-31. </w:t>
      </w:r>
    </w:p>
    <w:p w14:paraId="7FA2D880" w14:textId="77777777" w:rsidR="00355D2C" w:rsidRPr="00804F04" w:rsidRDefault="00355D2C"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*Phuong Thi Mai Nguyen, Megan L. Falsetta, Geelsu Hwang, Mireya Gonzalez, and Hyun Koo (2014) α-Mangostin disrupts the development of</w:t>
      </w:r>
      <w:r w:rsidRPr="00804F04">
        <w:rPr>
          <w:rFonts w:asciiTheme="minorHAnsi" w:hAnsiTheme="minorHAnsi"/>
          <w:bCs/>
          <w:i/>
          <w:iCs/>
        </w:rPr>
        <w:t xml:space="preserve"> Streptococcus mutans</w:t>
      </w:r>
      <w:r w:rsidRPr="00804F04">
        <w:rPr>
          <w:rFonts w:asciiTheme="minorHAnsi" w:hAnsiTheme="minorHAnsi"/>
          <w:bCs/>
        </w:rPr>
        <w:t xml:space="preserve"> biofilms and facilitates its mechanical removal. </w:t>
      </w:r>
      <w:r w:rsidRPr="00804F04">
        <w:rPr>
          <w:rFonts w:asciiTheme="minorHAnsi" w:hAnsiTheme="minorHAnsi"/>
          <w:bCs/>
          <w:i/>
        </w:rPr>
        <w:t>Plos One.</w:t>
      </w:r>
      <w:r w:rsidRPr="00804F04">
        <w:rPr>
          <w:rFonts w:asciiTheme="minorHAnsi" w:hAnsiTheme="minorHAnsi"/>
          <w:bCs/>
        </w:rPr>
        <w:t xml:space="preserve"> 9(10): e111312.</w:t>
      </w:r>
    </w:p>
    <w:p w14:paraId="2112F1DC" w14:textId="7D22C69B" w:rsidR="00E874A6" w:rsidRPr="00804F04" w:rsidRDefault="00E874A6"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rPr>
        <w:t>Nadia Al-Banna, Dragan Pavlovic, Nivin Sharawi, Vo Hoai Bac, Mathis Jaskulski, Claudius Balzer, Stefan Weber, Vladimir Nedeljkov, Christian Lehmann (2014). Combination of dehydroepiandrosterone and orthovanadate administration reduces intestinal leukocyte recruitment in models of experimental sepsis. Microvasc Res. 95:82-87.</w:t>
      </w:r>
    </w:p>
    <w:p w14:paraId="1161E13C" w14:textId="77777777" w:rsidR="000539E1" w:rsidRPr="00804F04" w:rsidRDefault="003422F5" w:rsidP="00804F04">
      <w:pPr>
        <w:pStyle w:val="ListParagraph"/>
        <w:widowControl w:val="0"/>
        <w:numPr>
          <w:ilvl w:val="0"/>
          <w:numId w:val="44"/>
        </w:numPr>
        <w:tabs>
          <w:tab w:val="left" w:pos="90"/>
        </w:tabs>
        <w:spacing w:before="120" w:after="0" w:line="240" w:lineRule="auto"/>
        <w:contextualSpacing w:val="0"/>
        <w:jc w:val="both"/>
        <w:rPr>
          <w:rFonts w:asciiTheme="minorHAnsi" w:hAnsiTheme="minorHAnsi"/>
          <w:bCs/>
        </w:rPr>
      </w:pPr>
      <w:r w:rsidRPr="00804F04">
        <w:rPr>
          <w:rFonts w:asciiTheme="minorHAnsi" w:hAnsiTheme="minorHAnsi"/>
          <w:bCs/>
          <w:lang w:val="nl-NL"/>
        </w:rPr>
        <w:t xml:space="preserve">Duong Le Thi Thuy, Phuc Pham Van, Lua Dang Thi Minh, Huyen La Thi, Anh Tu Thi, Huan Le QuanGg. (2014). </w:t>
      </w:r>
      <w:r w:rsidRPr="00804F04">
        <w:rPr>
          <w:rFonts w:asciiTheme="minorHAnsi" w:hAnsiTheme="minorHAnsi"/>
          <w:bCs/>
          <w:i/>
        </w:rPr>
        <w:t>Using the DNA-chitosan complex as vaccine nanoparticle in cancer</w:t>
      </w:r>
      <w:r w:rsidRPr="00804F04">
        <w:rPr>
          <w:rFonts w:asciiTheme="minorHAnsi" w:hAnsiTheme="minorHAnsi"/>
          <w:bCs/>
        </w:rPr>
        <w:t xml:space="preserve">. </w:t>
      </w:r>
      <w:r w:rsidRPr="00804F04">
        <w:rPr>
          <w:rFonts w:asciiTheme="minorHAnsi" w:hAnsiTheme="minorHAnsi"/>
          <w:bCs/>
          <w:i/>
        </w:rPr>
        <w:t>Global Science Research Journals</w:t>
      </w:r>
      <w:r w:rsidRPr="00804F04">
        <w:rPr>
          <w:rFonts w:asciiTheme="minorHAnsi" w:hAnsiTheme="minorHAnsi"/>
          <w:bCs/>
        </w:rPr>
        <w:t xml:space="preserve"> Vol.2(5): 092-097.</w:t>
      </w:r>
      <w:r w:rsidR="000539E1" w:rsidRPr="00804F04">
        <w:rPr>
          <w:rFonts w:asciiTheme="minorHAnsi" w:hAnsiTheme="minorHAnsi"/>
          <w:bCs/>
        </w:rPr>
        <w:t xml:space="preserve"> </w:t>
      </w:r>
    </w:p>
    <w:p w14:paraId="2D4ECF04" w14:textId="77777777" w:rsidR="00B640E1" w:rsidRPr="00804F04" w:rsidRDefault="000539E1" w:rsidP="00804F04">
      <w:pPr>
        <w:pStyle w:val="ListParagraph"/>
        <w:widowControl w:val="0"/>
        <w:numPr>
          <w:ilvl w:val="0"/>
          <w:numId w:val="44"/>
        </w:numPr>
        <w:tabs>
          <w:tab w:val="left" w:pos="90"/>
          <w:tab w:val="left" w:pos="540"/>
        </w:tabs>
        <w:spacing w:before="120" w:after="0" w:line="240" w:lineRule="auto"/>
        <w:contextualSpacing w:val="0"/>
        <w:jc w:val="both"/>
        <w:rPr>
          <w:rFonts w:asciiTheme="minorHAnsi" w:hAnsiTheme="minorHAnsi"/>
          <w:bCs/>
        </w:rPr>
      </w:pPr>
      <w:r w:rsidRPr="00804F04">
        <w:rPr>
          <w:rFonts w:asciiTheme="minorHAnsi" w:hAnsiTheme="minorHAnsi"/>
          <w:bCs/>
        </w:rPr>
        <w:t>N.A. Al-Banna, D. Pavlovic, V.H. Bac, K. Utpatel, E. Janke, J.N. Rippke, M. Borowiak, V. Cerny, A. Spassov, B. Johnston, T.B. Issekutz, C.H. Lehmann (2013). Acute administration of antibiotics modulates intestinal capillaryperfusion and leukocyte adherence during experimental sepsis (International Journal of Antimicrobial Agents 41 (2013) 536 – 543/Elsevier. International Journal of Antimicrobial Agents 41 (2013) 536 – 543/Elsevier.</w:t>
      </w:r>
    </w:p>
    <w:p w14:paraId="176A690A" w14:textId="2D6C42E3" w:rsidR="00B640E1" w:rsidRPr="00804F04" w:rsidRDefault="00B640E1" w:rsidP="00804F04">
      <w:pPr>
        <w:pStyle w:val="ListParagraph"/>
        <w:widowControl w:val="0"/>
        <w:numPr>
          <w:ilvl w:val="0"/>
          <w:numId w:val="44"/>
        </w:numPr>
        <w:tabs>
          <w:tab w:val="left" w:pos="90"/>
          <w:tab w:val="left" w:pos="540"/>
        </w:tabs>
        <w:spacing w:before="120" w:after="0" w:line="240" w:lineRule="auto"/>
        <w:contextualSpacing w:val="0"/>
        <w:jc w:val="both"/>
        <w:rPr>
          <w:rFonts w:asciiTheme="minorHAnsi" w:hAnsiTheme="minorHAnsi"/>
          <w:bCs/>
        </w:rPr>
      </w:pPr>
      <w:r w:rsidRPr="00804F04">
        <w:rPr>
          <w:rFonts w:asciiTheme="minorHAnsi" w:hAnsiTheme="minorHAnsi"/>
          <w:bCs/>
          <w:lang w:val="fr-FR"/>
        </w:rPr>
        <w:t xml:space="preserve">Thi Thuy Duong Le, Thi Huyen La, Thi Minh Phuc Le, Van Phuc Pham, Thi Minh Hien Nguyen and Quang Huan Le. (2013). </w:t>
      </w:r>
      <w:r w:rsidRPr="00804F04">
        <w:rPr>
          <w:rFonts w:asciiTheme="minorHAnsi" w:hAnsiTheme="minorHAnsi"/>
          <w:bCs/>
          <w:i/>
        </w:rPr>
        <w:t>Docetaxel and Curcumin-containing poly(ethylene glycol)-block-poly(ε-caprolactone) polymer micelles</w:t>
      </w:r>
      <w:r w:rsidRPr="00804F04">
        <w:rPr>
          <w:rFonts w:asciiTheme="minorHAnsi" w:hAnsiTheme="minorHAnsi"/>
          <w:bCs/>
        </w:rPr>
        <w:t xml:space="preserve">. </w:t>
      </w:r>
      <w:r w:rsidRPr="00804F04">
        <w:rPr>
          <w:rFonts w:asciiTheme="minorHAnsi" w:hAnsiTheme="minorHAnsi"/>
          <w:bCs/>
          <w:i/>
        </w:rPr>
        <w:t>Ad. Na. Sci.: Nanoscience. and Nanotechnology</w:t>
      </w:r>
      <w:r w:rsidRPr="00804F04">
        <w:rPr>
          <w:rFonts w:asciiTheme="minorHAnsi" w:hAnsiTheme="minorHAnsi"/>
          <w:bCs/>
        </w:rPr>
        <w:t xml:space="preserve">. 4 025006 </w:t>
      </w:r>
      <w:hyperlink r:id="rId19" w:history="1">
        <w:r w:rsidRPr="00804F04">
          <w:rPr>
            <w:rFonts w:asciiTheme="minorHAnsi" w:hAnsiTheme="minorHAnsi"/>
            <w:bCs/>
            <w:u w:val="single"/>
          </w:rPr>
          <w:t>doi:10.1088/2043-6262/4/2/025006</w:t>
        </w:r>
      </w:hyperlink>
    </w:p>
    <w:p w14:paraId="47648744" w14:textId="77777777" w:rsidR="00804F04" w:rsidRDefault="00804F04" w:rsidP="00804F04">
      <w:pPr>
        <w:widowControl w:val="0"/>
        <w:spacing w:before="120"/>
        <w:jc w:val="both"/>
        <w:rPr>
          <w:rFonts w:asciiTheme="minorHAnsi" w:hAnsiTheme="minorHAnsi"/>
          <w:b/>
          <w:sz w:val="22"/>
          <w:szCs w:val="22"/>
        </w:rPr>
      </w:pPr>
    </w:p>
    <w:p w14:paraId="37793558" w14:textId="54F7F450" w:rsidR="00433808" w:rsidRPr="00804F04" w:rsidRDefault="00433808" w:rsidP="00804F04">
      <w:pPr>
        <w:widowControl w:val="0"/>
        <w:spacing w:before="120"/>
        <w:jc w:val="both"/>
        <w:rPr>
          <w:rFonts w:asciiTheme="minorHAnsi" w:hAnsiTheme="minorHAnsi"/>
          <w:b/>
          <w:sz w:val="22"/>
          <w:szCs w:val="22"/>
        </w:rPr>
      </w:pPr>
      <w:r w:rsidRPr="00804F04">
        <w:rPr>
          <w:rFonts w:asciiTheme="minorHAnsi" w:hAnsiTheme="minorHAnsi"/>
          <w:b/>
          <w:sz w:val="22"/>
          <w:szCs w:val="22"/>
        </w:rPr>
        <w:lastRenderedPageBreak/>
        <w:t>Công bố trong nước</w:t>
      </w:r>
    </w:p>
    <w:p w14:paraId="0C2F8852" w14:textId="7F0164FB" w:rsidR="00625D6C" w:rsidRPr="00804F04" w:rsidRDefault="00625D6C"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Ngo Van Quang, Nguyen Thi Hong Minh, Nguyen Thi Mai Phuong*</w:t>
      </w:r>
      <w:r w:rsidR="0086062D" w:rsidRPr="00804F04">
        <w:rPr>
          <w:rFonts w:asciiTheme="minorHAnsi" w:hAnsiTheme="minorHAnsi"/>
          <w:bCs/>
        </w:rPr>
        <w:t xml:space="preserve"> </w:t>
      </w:r>
      <w:r w:rsidRPr="00804F04">
        <w:rPr>
          <w:rFonts w:asciiTheme="minorHAnsi" w:hAnsiTheme="minorHAnsi"/>
          <w:bCs/>
        </w:rPr>
        <w:t>(2023) Isolation of α-mangostin from mangosteen (</w:t>
      </w:r>
      <w:r w:rsidRPr="00804F04">
        <w:rPr>
          <w:rFonts w:asciiTheme="minorHAnsi" w:hAnsiTheme="minorHAnsi"/>
          <w:bCs/>
          <w:i/>
          <w:iCs/>
        </w:rPr>
        <w:t xml:space="preserve">Garcinia mangostana </w:t>
      </w:r>
      <w:r w:rsidRPr="00804F04">
        <w:rPr>
          <w:rFonts w:asciiTheme="minorHAnsi" w:hAnsiTheme="minorHAnsi"/>
          <w:bCs/>
        </w:rPr>
        <w:t xml:space="preserve">L.) peels and evaluation of its inhibitory activity toward α-glucosidase and α-amylase in the combination with acarbose. </w:t>
      </w:r>
      <w:r w:rsidRPr="00804F04">
        <w:rPr>
          <w:rFonts w:asciiTheme="minorHAnsi" w:hAnsiTheme="minorHAnsi"/>
          <w:bCs/>
          <w:i/>
          <w:iCs/>
        </w:rPr>
        <w:t>Vietnam Journal of Biotechnology</w:t>
      </w:r>
      <w:r w:rsidR="0086062D" w:rsidRPr="00804F04">
        <w:rPr>
          <w:rFonts w:asciiTheme="minorHAnsi" w:hAnsiTheme="minorHAnsi"/>
          <w:bCs/>
          <w:i/>
          <w:iCs/>
        </w:rPr>
        <w:t>.</w:t>
      </w:r>
      <w:r w:rsidRPr="00804F04">
        <w:rPr>
          <w:rFonts w:asciiTheme="minorHAnsi" w:hAnsiTheme="minorHAnsi"/>
          <w:bCs/>
          <w:i/>
          <w:iCs/>
        </w:rPr>
        <w:t xml:space="preserve"> </w:t>
      </w:r>
      <w:r w:rsidRPr="00804F04">
        <w:rPr>
          <w:rFonts w:asciiTheme="minorHAnsi" w:hAnsiTheme="minorHAnsi"/>
          <w:bCs/>
        </w:rPr>
        <w:t xml:space="preserve">20(4): 643-651. </w:t>
      </w:r>
    </w:p>
    <w:p w14:paraId="14E207E8" w14:textId="77777777" w:rsidR="00655606" w:rsidRPr="00804F04" w:rsidRDefault="00655606" w:rsidP="00804F04">
      <w:pPr>
        <w:pStyle w:val="ListParagraph"/>
        <w:widowControl w:val="0"/>
        <w:numPr>
          <w:ilvl w:val="0"/>
          <w:numId w:val="45"/>
        </w:numPr>
        <w:spacing w:before="120" w:after="0" w:line="240" w:lineRule="auto"/>
        <w:contextualSpacing w:val="0"/>
        <w:jc w:val="both"/>
        <w:rPr>
          <w:rFonts w:asciiTheme="minorHAnsi" w:eastAsia="Times New Roman" w:hAnsiTheme="minorHAnsi"/>
          <w:bCs/>
        </w:rPr>
      </w:pPr>
      <w:r w:rsidRPr="00804F04">
        <w:rPr>
          <w:rFonts w:asciiTheme="minorHAnsi" w:hAnsiTheme="minorHAnsi"/>
          <w:bCs/>
        </w:rPr>
        <w:t>Nguyễn Thị Hồng Minh, Phạm Minh Quân, Nguyễn Xuân Thụ,</w:t>
      </w:r>
      <w:r w:rsidRPr="00804F04">
        <w:rPr>
          <w:rFonts w:asciiTheme="minorHAnsi" w:hAnsiTheme="minorHAnsi"/>
          <w:bCs/>
          <w:vertAlign w:val="superscript"/>
        </w:rPr>
        <w:t xml:space="preserve"> </w:t>
      </w:r>
      <w:r w:rsidRPr="00804F04">
        <w:rPr>
          <w:rFonts w:asciiTheme="minorHAnsi" w:hAnsiTheme="minorHAnsi"/>
          <w:bCs/>
        </w:rPr>
        <w:t>Hoàng Thị Toan, Lý Thị Bích Thủy, Lê Thị Thùy Dương, Nguyễn Thị Mai Phương (2023) Ảnh hưởng của phân đoạn chiết ethyl acetate từ cây Bìm bịp (</w:t>
      </w:r>
      <w:r w:rsidRPr="00804F04">
        <w:rPr>
          <w:rFonts w:asciiTheme="minorHAnsi" w:hAnsiTheme="minorHAnsi"/>
          <w:bCs/>
          <w:i/>
          <w:iCs/>
        </w:rPr>
        <w:t xml:space="preserve">Clinacanthus nutans </w:t>
      </w:r>
      <w:r w:rsidRPr="00804F04">
        <w:rPr>
          <w:rFonts w:asciiTheme="minorHAnsi" w:hAnsiTheme="minorHAnsi"/>
          <w:bCs/>
          <w:iCs/>
        </w:rPr>
        <w:t>Lindau</w:t>
      </w:r>
      <w:r w:rsidRPr="00804F04">
        <w:rPr>
          <w:rFonts w:asciiTheme="minorHAnsi" w:hAnsiTheme="minorHAnsi"/>
          <w:bCs/>
        </w:rPr>
        <w:t>) lên sự biệt hóa của tê bào tạo xương và hoạt tính enzyme xanthine oxidase. Tuyển tập Hội nghị Công nghệ sinh học toàn quốc 10/2023 tại Hà Nội.</w:t>
      </w:r>
    </w:p>
    <w:p w14:paraId="5FB0EA9C" w14:textId="6668F447" w:rsidR="00655606" w:rsidRPr="00804F04" w:rsidRDefault="0065560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Đỗ Thị Huyền, Vũ Mạnh Cường,</w:t>
      </w:r>
      <w:r w:rsidR="00D83575" w:rsidRPr="00804F04">
        <w:rPr>
          <w:rFonts w:asciiTheme="minorHAnsi" w:hAnsiTheme="minorHAnsi"/>
          <w:bCs/>
        </w:rPr>
        <w:t xml:space="preserve"> Nguyễn Văn Trữ, Nguyễn Thị Mai Phương,</w:t>
      </w:r>
      <w:r w:rsidRPr="00804F04">
        <w:rPr>
          <w:rFonts w:asciiTheme="minorHAnsi" w:hAnsiTheme="minorHAnsi"/>
          <w:bCs/>
        </w:rPr>
        <w:t xml:space="preserve"> Lê Thị Thùy Dương (2023).</w:t>
      </w:r>
      <w:r w:rsidR="00C73DF6" w:rsidRPr="00804F04">
        <w:rPr>
          <w:rFonts w:asciiTheme="minorHAnsi" w:hAnsiTheme="minorHAnsi"/>
          <w:bCs/>
        </w:rPr>
        <w:t xml:space="preserve"> Nghiên cứu một số ảnh hưởng của dịch chiết từ vỏ cây Hậu phác lên dòng tế bào u thần kinh đệm C6. Tuyển tập Hội nghị Công nghệ sinh học toàn quốc 10/2023 tại Hà Nội.</w:t>
      </w:r>
    </w:p>
    <w:p w14:paraId="637045AC" w14:textId="266CB4FD" w:rsidR="00D83575" w:rsidRPr="00804F04" w:rsidRDefault="00D83575"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Võ Hoài Bắc, Trịnh Tất Cường, Hoàng Duy Tăng, Vũ Thị Lan, Quách Thị Liên, Lê Văn Trường (2023). Ảnh hưởng của polysaccharide từ lá cây Thanh táo (Justicia gendarussa Burm f.) lên sự giải phóng các cytokine viêm của tế bào macrophage in vitro. Tuyển tập Hội nghị Công nghệ sinh học toàn quốc 10/2023 tại Hà Nội.</w:t>
      </w:r>
    </w:p>
    <w:p w14:paraId="5CE42200" w14:textId="77777777" w:rsidR="00D83575" w:rsidRPr="00804F04" w:rsidRDefault="00D83575"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Nguyễn Thị Thảo, Mai Thị Thu Thủy, Đinh Thùy Dương, Trần Thị Thanh Diệp, Đào Thị Mai Anh, Nguyễn Thị Hiền Trang, Đinh Thị Ngọc Thúy, Phí Quyết Tiến, Lý Thị Bích Thủy (2023) Nghiên cứu biểu hiện và sàng lọc cơ chất cho enzyme cytochrome p450-sca21 từ Streptomyces cavourensis YBQ59. Tuyển tập Hội nghị Công nghệ sinh học toàn quốc 10/2023 tại Hà Nội.</w:t>
      </w:r>
    </w:p>
    <w:p w14:paraId="6F2E449C" w14:textId="7B281D2A" w:rsidR="00655606" w:rsidRPr="00804F04" w:rsidRDefault="0065560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Lê Văn Trường, Mẫn Hồng Phước, Võ Hoài Bắc, Đồng Văn Quyền (2023). Biểu hiện Hyaluronic acid tái tổ hợp trong Bacillus subtilis. </w:t>
      </w:r>
      <w:r w:rsidR="00D83575" w:rsidRPr="00804F04">
        <w:rPr>
          <w:rFonts w:asciiTheme="minorHAnsi" w:hAnsiTheme="minorHAnsi"/>
          <w:bCs/>
        </w:rPr>
        <w:t>Tuyển tập Hội nghị Công nghệ sinh học toàn quốc 10/2023 tại Hà Nội.</w:t>
      </w:r>
    </w:p>
    <w:p w14:paraId="7739C635" w14:textId="77777777" w:rsidR="00D83575" w:rsidRPr="00804F04" w:rsidRDefault="00D83575"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Nguyễn Phương Nga, Nguyễn Văn Thiết (2023) Kết quả nghiên cứu ảnh hưởng của chế phẩm nanobiocoposte từ nanochitosan và salicylic acid lên hàm lượng các sắc tố quang hợp và một số chỉ tiêu sinh học khác của cây chè (Camellia sinensis). TNU Journal of science and technology. 226(xx): xx-xx, đang in.</w:t>
      </w:r>
    </w:p>
    <w:p w14:paraId="447CC94C" w14:textId="1728D1DC" w:rsidR="00655606" w:rsidRPr="00804F04" w:rsidRDefault="0065560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Lê Thị Thùy Dương,</w:t>
      </w:r>
      <w:r w:rsidR="00A254C4" w:rsidRPr="00804F04">
        <w:rPr>
          <w:rFonts w:asciiTheme="minorHAnsi" w:hAnsiTheme="minorHAnsi"/>
          <w:bCs/>
        </w:rPr>
        <w:t xml:space="preserve"> Lê Thị Huệ, Nguyễn Thị Thảo,</w:t>
      </w:r>
      <w:r w:rsidR="001B2815" w:rsidRPr="00804F04">
        <w:rPr>
          <w:rFonts w:asciiTheme="minorHAnsi" w:hAnsiTheme="minorHAnsi"/>
          <w:bCs/>
        </w:rPr>
        <w:t xml:space="preserve"> Nguyễn Xuân Thụ,</w:t>
      </w:r>
      <w:r w:rsidR="00A254C4" w:rsidRPr="00804F04">
        <w:rPr>
          <w:rFonts w:asciiTheme="minorHAnsi" w:hAnsiTheme="minorHAnsi"/>
          <w:bCs/>
        </w:rPr>
        <w:t xml:space="preserve"> Nguyễn Thị Mai Phương</w:t>
      </w:r>
      <w:r w:rsidRPr="00804F04">
        <w:rPr>
          <w:rFonts w:asciiTheme="minorHAnsi" w:hAnsiTheme="minorHAnsi"/>
          <w:bCs/>
        </w:rPr>
        <w:t xml:space="preserve"> </w:t>
      </w:r>
      <w:r w:rsidR="00A254C4" w:rsidRPr="00804F04">
        <w:rPr>
          <w:rFonts w:asciiTheme="minorHAnsi" w:hAnsiTheme="minorHAnsi"/>
          <w:bCs/>
        </w:rPr>
        <w:t>(2023) Đánh giá một số tác dụng của hệ nano-PLGA-PEG-Honokiol trên dòng tế bào ung thư ruột HCT116</w:t>
      </w:r>
      <w:r w:rsidR="00C73DF6" w:rsidRPr="00804F04">
        <w:rPr>
          <w:rFonts w:asciiTheme="minorHAnsi" w:hAnsiTheme="minorHAnsi"/>
          <w:bCs/>
        </w:rPr>
        <w:t>. Tuyển tập Hội nghị Công nghệ sinh học toàn quốc 10/2023 tại Hà Nội.</w:t>
      </w:r>
    </w:p>
    <w:p w14:paraId="4DF861D9" w14:textId="77777777" w:rsidR="00625D6C" w:rsidRPr="00804F04" w:rsidRDefault="00625D6C" w:rsidP="00804F04">
      <w:pPr>
        <w:pStyle w:val="ListParagraph"/>
        <w:widowControl w:val="0"/>
        <w:numPr>
          <w:ilvl w:val="0"/>
          <w:numId w:val="45"/>
        </w:numPr>
        <w:autoSpaceDE w:val="0"/>
        <w:autoSpaceDN w:val="0"/>
        <w:adjustRightInd w:val="0"/>
        <w:spacing w:before="120" w:after="0" w:line="240" w:lineRule="auto"/>
        <w:contextualSpacing w:val="0"/>
        <w:jc w:val="both"/>
        <w:rPr>
          <w:rFonts w:asciiTheme="minorHAnsi" w:hAnsiTheme="minorHAnsi"/>
          <w:bCs/>
        </w:rPr>
      </w:pPr>
      <w:r w:rsidRPr="00804F04">
        <w:rPr>
          <w:rFonts w:asciiTheme="minorHAnsi" w:hAnsiTheme="minorHAnsi"/>
          <w:bCs/>
        </w:rPr>
        <w:t xml:space="preserve">Le Phuong Ha, Nguyen Van Ngoc, Nguyen Thi Trang Huyen, Le Thi Thu Hang, Nguyen Thi Kieu Oanh, Tran Thi Tuyet, Nguyen Thi Mai Phuong, Nguyen Thi Hong Minh (2022) Total phenolic, flavonoid contents and antioxidant activity of tamarind seed and pulp extracts. </w:t>
      </w:r>
      <w:r w:rsidRPr="00804F04">
        <w:rPr>
          <w:rFonts w:asciiTheme="minorHAnsi" w:hAnsiTheme="minorHAnsi"/>
          <w:bCs/>
          <w:i/>
          <w:iCs/>
        </w:rPr>
        <w:t>Vietnam Journal of Biotechnology</w:t>
      </w:r>
      <w:r w:rsidRPr="00804F04">
        <w:rPr>
          <w:rFonts w:asciiTheme="minorHAnsi" w:hAnsiTheme="minorHAnsi"/>
          <w:bCs/>
        </w:rPr>
        <w:t>. 20(2): 305-316.</w:t>
      </w:r>
    </w:p>
    <w:p w14:paraId="4CCE8FFB" w14:textId="57834C1B" w:rsidR="00625D6C" w:rsidRPr="00804F04" w:rsidRDefault="00DA49A2" w:rsidP="00804F04">
      <w:pPr>
        <w:pStyle w:val="ListParagraph"/>
        <w:widowControl w:val="0"/>
        <w:numPr>
          <w:ilvl w:val="0"/>
          <w:numId w:val="45"/>
        </w:numPr>
        <w:autoSpaceDE w:val="0"/>
        <w:autoSpaceDN w:val="0"/>
        <w:adjustRightInd w:val="0"/>
        <w:spacing w:before="120" w:after="0" w:line="240" w:lineRule="auto"/>
        <w:contextualSpacing w:val="0"/>
        <w:jc w:val="both"/>
        <w:rPr>
          <w:rFonts w:asciiTheme="minorHAnsi" w:hAnsiTheme="minorHAnsi"/>
          <w:bCs/>
        </w:rPr>
      </w:pPr>
      <w:r w:rsidRPr="00804F04">
        <w:rPr>
          <w:rFonts w:asciiTheme="minorHAnsi" w:hAnsiTheme="minorHAnsi"/>
          <w:bCs/>
        </w:rPr>
        <w:t>Nguyen Thi Nguyet, Tran Cam Van, Nguyen Xuan Thu, Nguyen Thi Mai Phuong*</w:t>
      </w:r>
      <w:r w:rsidRPr="00804F04">
        <w:rPr>
          <w:rFonts w:asciiTheme="minorHAnsi" w:hAnsiTheme="minorHAnsi"/>
          <w:bCs/>
          <w:vertAlign w:val="superscript"/>
        </w:rPr>
        <w:t xml:space="preserve"> </w:t>
      </w:r>
      <w:r w:rsidRPr="00804F04">
        <w:rPr>
          <w:rFonts w:asciiTheme="minorHAnsi" w:hAnsiTheme="minorHAnsi"/>
          <w:bCs/>
        </w:rPr>
        <w:t xml:space="preserve">(2022) Antifungal activity of oxidative damaging agents in combination with metal cations against </w:t>
      </w:r>
      <w:r w:rsidRPr="00804F04">
        <w:rPr>
          <w:rFonts w:asciiTheme="minorHAnsi" w:hAnsiTheme="minorHAnsi"/>
          <w:bCs/>
          <w:i/>
        </w:rPr>
        <w:t>Trichophyton rubrum</w:t>
      </w:r>
      <w:r w:rsidRPr="00804F04">
        <w:rPr>
          <w:rFonts w:asciiTheme="minorHAnsi" w:hAnsiTheme="minorHAnsi"/>
          <w:bCs/>
        </w:rPr>
        <w:t xml:space="preserve"> isolated from a dermatological patient. </w:t>
      </w:r>
      <w:bookmarkStart w:id="0" w:name="_Hlk104914837"/>
      <w:bookmarkStart w:id="1" w:name="_Hlk104914838"/>
      <w:r w:rsidRPr="00804F04">
        <w:rPr>
          <w:rFonts w:asciiTheme="minorHAnsi" w:hAnsiTheme="minorHAnsi"/>
          <w:bCs/>
          <w:i/>
          <w:iCs/>
        </w:rPr>
        <w:t>Vietnam Journal of Biotechnology</w:t>
      </w:r>
      <w:r w:rsidR="0086062D" w:rsidRPr="00804F04">
        <w:rPr>
          <w:rFonts w:asciiTheme="minorHAnsi" w:hAnsiTheme="minorHAnsi"/>
          <w:bCs/>
        </w:rPr>
        <w:t>.</w:t>
      </w:r>
      <w:r w:rsidRPr="00804F04">
        <w:rPr>
          <w:rFonts w:asciiTheme="minorHAnsi" w:hAnsiTheme="minorHAnsi"/>
          <w:bCs/>
        </w:rPr>
        <w:t xml:space="preserve"> 20(3): 1-8</w:t>
      </w:r>
      <w:bookmarkEnd w:id="0"/>
      <w:bookmarkEnd w:id="1"/>
      <w:r w:rsidR="000A13FC" w:rsidRPr="00804F04">
        <w:rPr>
          <w:rFonts w:asciiTheme="minorHAnsi" w:hAnsiTheme="minorHAnsi"/>
          <w:bCs/>
        </w:rPr>
        <w:t>.</w:t>
      </w:r>
    </w:p>
    <w:p w14:paraId="063D71A9" w14:textId="3165EC39" w:rsidR="0086062D" w:rsidRPr="00804F04" w:rsidRDefault="0086062D" w:rsidP="00804F04">
      <w:pPr>
        <w:pStyle w:val="ListParagraph"/>
        <w:widowControl w:val="0"/>
        <w:numPr>
          <w:ilvl w:val="0"/>
          <w:numId w:val="45"/>
        </w:numPr>
        <w:spacing w:before="120" w:after="0" w:line="240" w:lineRule="auto"/>
        <w:contextualSpacing w:val="0"/>
        <w:jc w:val="both"/>
        <w:rPr>
          <w:rFonts w:asciiTheme="minorHAnsi" w:eastAsia="Times New Roman" w:hAnsiTheme="minorHAnsi"/>
          <w:bCs/>
        </w:rPr>
      </w:pPr>
      <w:r w:rsidRPr="00804F04">
        <w:rPr>
          <w:rFonts w:asciiTheme="minorHAnsi" w:hAnsiTheme="minorHAnsi"/>
          <w:bCs/>
        </w:rPr>
        <w:t>Lê Thị</w:t>
      </w:r>
      <w:r w:rsidR="006970AC" w:rsidRPr="00804F04">
        <w:rPr>
          <w:rFonts w:asciiTheme="minorHAnsi" w:hAnsiTheme="minorHAnsi"/>
          <w:bCs/>
        </w:rPr>
        <w:t xml:space="preserve"> Thùy Dương</w:t>
      </w:r>
      <w:r w:rsidRPr="00804F04">
        <w:rPr>
          <w:rFonts w:asciiTheme="minorHAnsi" w:hAnsiTheme="minorHAnsi"/>
          <w:bCs/>
        </w:rPr>
        <w:t>, Đào Mai Anh, Lý Thị Bích Thủy, Nguyễn Thị Mai Phương</w:t>
      </w:r>
      <w:r w:rsidRPr="00804F04">
        <w:rPr>
          <w:rFonts w:asciiTheme="minorHAnsi" w:hAnsiTheme="minorHAnsi"/>
          <w:bCs/>
          <w:vertAlign w:val="superscript"/>
        </w:rPr>
        <w:t xml:space="preserve"> </w:t>
      </w:r>
      <w:r w:rsidRPr="00804F04">
        <w:rPr>
          <w:rFonts w:asciiTheme="minorHAnsi" w:hAnsiTheme="minorHAnsi"/>
          <w:bCs/>
        </w:rPr>
        <w:t xml:space="preserve">(2021) Một số ảnh hưởng của chất honokiol lên dòng tế bào ung thư phổi A549. </w:t>
      </w:r>
      <w:r w:rsidRPr="00804F04">
        <w:rPr>
          <w:rFonts w:asciiTheme="minorHAnsi" w:hAnsiTheme="minorHAnsi"/>
          <w:bCs/>
          <w:i/>
        </w:rPr>
        <w:t>Tạp chí Y Dược học</w:t>
      </w:r>
      <w:r w:rsidRPr="00804F04">
        <w:rPr>
          <w:rFonts w:asciiTheme="minorHAnsi" w:hAnsiTheme="minorHAnsi"/>
          <w:bCs/>
        </w:rPr>
        <w:t>. 20: 64-68.</w:t>
      </w:r>
    </w:p>
    <w:p w14:paraId="2E2417C8" w14:textId="073E43AB" w:rsidR="0060494D" w:rsidRPr="00804F04" w:rsidRDefault="0060494D"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Vo Hoai Bac, Do Van Hai, Le Van Truong (2021). Efect of Ultrasound-Assisted extraction on polysaccharide from Justicia Gendarussa Burm F. Proceedings of 2021 Vietnam National Conference on Biotechnology. Thainguyen University: 435-440.</w:t>
      </w:r>
    </w:p>
    <w:p w14:paraId="4C632AE8" w14:textId="77777777" w:rsidR="0086062D" w:rsidRPr="00804F04" w:rsidRDefault="0086062D"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Pham Thi Thu Phuong, Nguyen Thi Hong Minh, Quach Thi Lien, Nguyen Thi Thanh Huong, Nguyen Thi Mai Phuong* (2020) Osteogenesis activity of fraction extracted from </w:t>
      </w:r>
      <w:r w:rsidRPr="00804F04">
        <w:rPr>
          <w:rFonts w:asciiTheme="minorHAnsi" w:hAnsiTheme="minorHAnsi"/>
          <w:bCs/>
          <w:i/>
        </w:rPr>
        <w:t>Clinacanthus nutans</w:t>
      </w:r>
      <w:r w:rsidRPr="00804F04">
        <w:rPr>
          <w:rFonts w:asciiTheme="minorHAnsi" w:hAnsiTheme="minorHAnsi"/>
          <w:bCs/>
        </w:rPr>
        <w:t xml:space="preserve"> (Burm. F.) Lindau. </w:t>
      </w:r>
      <w:r w:rsidRPr="00804F04">
        <w:rPr>
          <w:rFonts w:asciiTheme="minorHAnsi" w:hAnsiTheme="minorHAnsi"/>
          <w:bCs/>
          <w:i/>
        </w:rPr>
        <w:t xml:space="preserve">Academia Journal of Biology. </w:t>
      </w:r>
      <w:r w:rsidRPr="00804F04">
        <w:rPr>
          <w:rFonts w:asciiTheme="minorHAnsi" w:hAnsiTheme="minorHAnsi"/>
          <w:bCs/>
        </w:rPr>
        <w:t>42(2): 85–91.</w:t>
      </w:r>
    </w:p>
    <w:p w14:paraId="266AEDB4" w14:textId="77777777" w:rsidR="00F56E1C" w:rsidRPr="00804F04" w:rsidRDefault="00AC279C" w:rsidP="00804F04">
      <w:pPr>
        <w:pStyle w:val="ListParagraph"/>
        <w:widowControl w:val="0"/>
        <w:numPr>
          <w:ilvl w:val="0"/>
          <w:numId w:val="45"/>
        </w:numPr>
        <w:spacing w:before="120" w:after="0" w:line="240" w:lineRule="auto"/>
        <w:contextualSpacing w:val="0"/>
        <w:jc w:val="both"/>
        <w:rPr>
          <w:rFonts w:asciiTheme="minorHAnsi" w:hAnsiTheme="minorHAnsi"/>
          <w:bCs/>
          <w:spacing w:val="-5"/>
        </w:rPr>
      </w:pPr>
      <w:r w:rsidRPr="00804F04">
        <w:rPr>
          <w:rFonts w:asciiTheme="minorHAnsi" w:hAnsiTheme="minorHAnsi"/>
          <w:bCs/>
          <w:spacing w:val="-5"/>
        </w:rPr>
        <w:t xml:space="preserve">Nguyễn Thị Mai Phương*, Christin Boger, Ulrike Lindequist (2020) Họạt tính gây độc tế bào và </w:t>
      </w:r>
      <w:r w:rsidRPr="00804F04">
        <w:rPr>
          <w:rFonts w:asciiTheme="minorHAnsi" w:hAnsiTheme="minorHAnsi"/>
          <w:bCs/>
          <w:spacing w:val="-5"/>
        </w:rPr>
        <w:lastRenderedPageBreak/>
        <w:t xml:space="preserve">chống oxi hóa của một số dịch chiết thực vật ở Việt Nam. </w:t>
      </w:r>
      <w:r w:rsidRPr="00804F04">
        <w:rPr>
          <w:rFonts w:asciiTheme="minorHAnsi" w:hAnsiTheme="minorHAnsi"/>
          <w:bCs/>
          <w:i/>
          <w:iCs/>
          <w:spacing w:val="-5"/>
        </w:rPr>
        <w:t>Tạp chí Sinh học</w:t>
      </w:r>
      <w:r w:rsidRPr="00804F04">
        <w:rPr>
          <w:rFonts w:asciiTheme="minorHAnsi" w:hAnsiTheme="minorHAnsi"/>
          <w:bCs/>
          <w:spacing w:val="-5"/>
        </w:rPr>
        <w:t xml:space="preserve"> 42(1): 31-39. </w:t>
      </w:r>
    </w:p>
    <w:p w14:paraId="70AD86CA" w14:textId="5E54E7DE" w:rsidR="00AC279C" w:rsidRPr="00804F04" w:rsidRDefault="00AC279C" w:rsidP="00804F04">
      <w:pPr>
        <w:pStyle w:val="ListParagraph"/>
        <w:widowControl w:val="0"/>
        <w:numPr>
          <w:ilvl w:val="0"/>
          <w:numId w:val="45"/>
        </w:numPr>
        <w:spacing w:before="120" w:after="0" w:line="240" w:lineRule="auto"/>
        <w:contextualSpacing w:val="0"/>
        <w:jc w:val="both"/>
        <w:rPr>
          <w:rFonts w:asciiTheme="minorHAnsi" w:eastAsia="Times New Roman" w:hAnsiTheme="minorHAnsi"/>
          <w:bCs/>
        </w:rPr>
      </w:pPr>
      <w:r w:rsidRPr="00804F04">
        <w:rPr>
          <w:rFonts w:asciiTheme="minorHAnsi" w:hAnsiTheme="minorHAnsi"/>
          <w:bCs/>
        </w:rPr>
        <w:t>Nguyen Thi Hong Minh, Tran Tuan Anh, Le Thi Thuy Duong</w:t>
      </w:r>
      <w:r w:rsidR="000A13FC" w:rsidRPr="00804F04">
        <w:rPr>
          <w:rFonts w:asciiTheme="minorHAnsi" w:hAnsiTheme="minorHAnsi"/>
          <w:bCs/>
        </w:rPr>
        <w:t>, Nguyen Viet Linh</w:t>
      </w:r>
      <w:r w:rsidRPr="00804F04">
        <w:rPr>
          <w:rFonts w:asciiTheme="minorHAnsi" w:hAnsiTheme="minorHAnsi"/>
          <w:bCs/>
        </w:rPr>
        <w:t>, Nguyen Thi Mai Phuong (2020) Berberine encapsulated nanoparticles stimulate osteoblast differentiation</w:t>
      </w:r>
      <w:r w:rsidRPr="00804F04">
        <w:rPr>
          <w:rFonts w:asciiTheme="minorHAnsi" w:hAnsiTheme="minorHAnsi"/>
          <w:bCs/>
          <w:i/>
        </w:rPr>
        <w:t xml:space="preserve"> in vitro</w:t>
      </w:r>
      <w:r w:rsidRPr="00804F04">
        <w:rPr>
          <w:rFonts w:asciiTheme="minorHAnsi" w:eastAsia="Times New Roman" w:hAnsiTheme="minorHAnsi"/>
          <w:bCs/>
        </w:rPr>
        <w:t xml:space="preserve">. </w:t>
      </w:r>
      <w:r w:rsidR="0086062D" w:rsidRPr="00804F04">
        <w:rPr>
          <w:rFonts w:asciiTheme="minorHAnsi" w:hAnsiTheme="minorHAnsi"/>
          <w:bCs/>
          <w:i/>
          <w:iCs/>
        </w:rPr>
        <w:t>Vietnam Journal of Biotechnology</w:t>
      </w:r>
      <w:r w:rsidR="0086062D" w:rsidRPr="00804F04">
        <w:rPr>
          <w:rFonts w:asciiTheme="minorHAnsi" w:hAnsiTheme="minorHAnsi"/>
          <w:bCs/>
        </w:rPr>
        <w:t xml:space="preserve">. </w:t>
      </w:r>
      <w:r w:rsidRPr="00804F04">
        <w:rPr>
          <w:rFonts w:asciiTheme="minorHAnsi" w:hAnsiTheme="minorHAnsi"/>
          <w:bCs/>
        </w:rPr>
        <w:t>18(4): 633-641.</w:t>
      </w:r>
    </w:p>
    <w:p w14:paraId="4CD76B01" w14:textId="4E2890D4" w:rsidR="004C7BEE" w:rsidRPr="00804F04" w:rsidRDefault="00AC279C" w:rsidP="00804F04">
      <w:pPr>
        <w:pStyle w:val="ListParagraph"/>
        <w:widowControl w:val="0"/>
        <w:numPr>
          <w:ilvl w:val="0"/>
          <w:numId w:val="45"/>
        </w:numPr>
        <w:spacing w:before="120" w:after="0" w:line="240" w:lineRule="auto"/>
        <w:contextualSpacing w:val="0"/>
        <w:jc w:val="both"/>
        <w:rPr>
          <w:rFonts w:asciiTheme="minorHAnsi" w:eastAsia="Times New Roman" w:hAnsiTheme="minorHAnsi"/>
          <w:bCs/>
        </w:rPr>
      </w:pPr>
      <w:r w:rsidRPr="00804F04">
        <w:rPr>
          <w:rFonts w:asciiTheme="minorHAnsi" w:hAnsiTheme="minorHAnsi"/>
          <w:bCs/>
        </w:rPr>
        <w:t xml:space="preserve">Lê Hai Khoa, Võ Thị Kiều Anh, Lê Minh Tuấn, Nguyễn Thị Mai Phương, Nguyễn Thị Hồng Minh, Nguyễn Đắc Bình Minh, Trần Đại Lâm, Lã Đức Dương (2020) Nghiên cứu chế tạo màng phủ an toàn chitosan/gum Arabic/dịch chiết nụ vối ứng dụng bảo quản chuối sau thu hoạch. </w:t>
      </w:r>
      <w:r w:rsidRPr="00804F04">
        <w:rPr>
          <w:rFonts w:asciiTheme="minorHAnsi" w:hAnsiTheme="minorHAnsi"/>
          <w:bCs/>
          <w:i/>
        </w:rPr>
        <w:t>Tạp chí Hóa học</w:t>
      </w:r>
      <w:r w:rsidRPr="00804F04">
        <w:rPr>
          <w:rFonts w:asciiTheme="minorHAnsi" w:hAnsiTheme="minorHAnsi"/>
          <w:bCs/>
        </w:rPr>
        <w:t>. 58(5E12): 48-52.</w:t>
      </w:r>
    </w:p>
    <w:p w14:paraId="51AC8DD6" w14:textId="77777777" w:rsidR="0060494D" w:rsidRPr="00804F04" w:rsidRDefault="0060494D"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Vo Hoai Bac, Nguyen Thị Thanh Huong, Le Van Truong (2019). Optimized extraction of polysaccharide from Pseuderanthemum caruthersii (Seem.) Guill.var. atropurpureum (Bull.) Fosb. Academia Journal of Biology, 40 (2): 162-167.</w:t>
      </w:r>
    </w:p>
    <w:p w14:paraId="166BA698" w14:textId="0C6BC285" w:rsidR="00385D08" w:rsidRPr="00804F04" w:rsidRDefault="00002A6E"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Nguyen Duc Bach, Ly Thi Bich Thuy (2019) Current Research, Challenges, and Perspectives of Biotechnology. Vietnam Journal of Agricultural Sciences, 1(2):187-199. </w:t>
      </w:r>
    </w:p>
    <w:p w14:paraId="21EE9192" w14:textId="77777777" w:rsidR="00355D2C" w:rsidRPr="00804F04" w:rsidRDefault="00355D2C" w:rsidP="00804F04">
      <w:pPr>
        <w:pStyle w:val="ListParagraph"/>
        <w:widowControl w:val="0"/>
        <w:numPr>
          <w:ilvl w:val="0"/>
          <w:numId w:val="45"/>
        </w:numPr>
        <w:spacing w:before="120" w:after="0" w:line="240" w:lineRule="auto"/>
        <w:ind w:right="29"/>
        <w:contextualSpacing w:val="0"/>
        <w:jc w:val="both"/>
        <w:rPr>
          <w:rFonts w:asciiTheme="minorHAnsi" w:hAnsiTheme="minorHAnsi"/>
          <w:bCs/>
        </w:rPr>
      </w:pPr>
      <w:r w:rsidRPr="00804F04">
        <w:rPr>
          <w:rFonts w:asciiTheme="minorHAnsi" w:hAnsiTheme="minorHAnsi"/>
          <w:bCs/>
        </w:rPr>
        <w:t>Nguyễn Thị Mai Phương*, Trần Đại Lâm, Tạ Thu Mai, Nguyễn Trung Hợp  (2018) Đánh giá hoạt tính kháng dòng tế bào ung thư phổi A549 của hạt nanoplymer bọc alpha-mangostin.</w:t>
      </w:r>
      <w:r w:rsidRPr="00804F04">
        <w:rPr>
          <w:rFonts w:asciiTheme="minorHAnsi" w:hAnsiTheme="minorHAnsi"/>
          <w:bCs/>
          <w:lang w:val="en-GB"/>
        </w:rPr>
        <w:t xml:space="preserve"> </w:t>
      </w:r>
      <w:r w:rsidRPr="00804F04">
        <w:rPr>
          <w:rFonts w:asciiTheme="minorHAnsi" w:hAnsiTheme="minorHAnsi"/>
          <w:bCs/>
          <w:i/>
        </w:rPr>
        <w:t>Tạp chí Sinh học</w:t>
      </w:r>
      <w:r w:rsidRPr="00804F04">
        <w:rPr>
          <w:rFonts w:asciiTheme="minorHAnsi" w:hAnsiTheme="minorHAnsi"/>
          <w:bCs/>
        </w:rPr>
        <w:t>.</w:t>
      </w:r>
      <w:r w:rsidRPr="00804F04">
        <w:rPr>
          <w:rFonts w:asciiTheme="minorHAnsi" w:hAnsiTheme="minorHAnsi"/>
          <w:bCs/>
          <w:lang w:val="en-GB"/>
        </w:rPr>
        <w:t xml:space="preserve"> 40(1):108-114.</w:t>
      </w:r>
    </w:p>
    <w:p w14:paraId="58535EA9" w14:textId="77777777" w:rsidR="00355D2C" w:rsidRPr="00804F04" w:rsidRDefault="00355D2C" w:rsidP="00804F04">
      <w:pPr>
        <w:pStyle w:val="ListParagraph"/>
        <w:widowControl w:val="0"/>
        <w:numPr>
          <w:ilvl w:val="0"/>
          <w:numId w:val="45"/>
        </w:numPr>
        <w:spacing w:before="120" w:after="0" w:line="240" w:lineRule="auto"/>
        <w:ind w:right="29"/>
        <w:contextualSpacing w:val="0"/>
        <w:jc w:val="both"/>
        <w:rPr>
          <w:rFonts w:asciiTheme="minorHAnsi" w:hAnsiTheme="minorHAnsi"/>
          <w:bCs/>
        </w:rPr>
      </w:pPr>
      <w:r w:rsidRPr="00804F04">
        <w:rPr>
          <w:rFonts w:asciiTheme="minorHAnsi" w:hAnsiTheme="minorHAnsi"/>
          <w:bCs/>
          <w:lang w:val="fr-FR"/>
        </w:rPr>
        <w:t>Nguyễn Thị Mai Phương</w:t>
      </w:r>
      <w:r w:rsidRPr="00804F04">
        <w:rPr>
          <w:rFonts w:asciiTheme="minorHAnsi" w:hAnsiTheme="minorHAnsi"/>
          <w:bCs/>
        </w:rPr>
        <w:t>*</w:t>
      </w:r>
      <w:r w:rsidRPr="00804F04">
        <w:rPr>
          <w:rFonts w:asciiTheme="minorHAnsi" w:hAnsiTheme="minorHAnsi"/>
          <w:bCs/>
          <w:lang w:val="fr-FR"/>
        </w:rPr>
        <w:t xml:space="preserve">, Nguyễn Hòa Anh, Phạm Thị Ngọc, Quách Thị Liên, Nguyễn Thị Bích </w:t>
      </w:r>
      <w:r w:rsidRPr="00804F04">
        <w:rPr>
          <w:rFonts w:asciiTheme="minorHAnsi" w:hAnsiTheme="minorHAnsi"/>
          <w:bCs/>
        </w:rPr>
        <w:t xml:space="preserve">(2018) Nghiên cứu tối ưu hóa quá trình thủy phân cám gạo với xylanase để sản xuất xylooligosaccharides (XOS). </w:t>
      </w:r>
      <w:r w:rsidRPr="00804F04">
        <w:rPr>
          <w:rFonts w:asciiTheme="minorHAnsi" w:hAnsiTheme="minorHAnsi"/>
          <w:bCs/>
          <w:i/>
        </w:rPr>
        <w:t>Tạp chí Sinh học.</w:t>
      </w:r>
      <w:r w:rsidRPr="00804F04">
        <w:rPr>
          <w:rFonts w:asciiTheme="minorHAnsi" w:hAnsiTheme="minorHAnsi"/>
          <w:bCs/>
        </w:rPr>
        <w:t xml:space="preserve"> </w:t>
      </w:r>
      <w:r w:rsidRPr="00804F04">
        <w:rPr>
          <w:rFonts w:asciiTheme="minorHAnsi" w:hAnsiTheme="minorHAnsi"/>
          <w:bCs/>
          <w:lang w:val="en-GB"/>
        </w:rPr>
        <w:t>40(2):359-365.</w:t>
      </w:r>
    </w:p>
    <w:p w14:paraId="0F47CC63" w14:textId="77777777" w:rsidR="00385D08"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Vo Hoai Bac, Do Van Hai, Le Van Truong (2018). </w:t>
      </w:r>
      <w:r w:rsidRPr="00804F04">
        <w:rPr>
          <w:rFonts w:asciiTheme="minorHAnsi" w:hAnsiTheme="minorHAnsi"/>
          <w:bCs/>
          <w:lang w:bidi="th-TH"/>
        </w:rPr>
        <w:t xml:space="preserve">Optimized extraction conditions of polysaccharide from </w:t>
      </w:r>
      <w:r w:rsidRPr="00804F04">
        <w:rPr>
          <w:rFonts w:asciiTheme="minorHAnsi" w:hAnsiTheme="minorHAnsi"/>
          <w:bCs/>
          <w:i/>
          <w:lang w:bidi="th-TH"/>
        </w:rPr>
        <w:t>Pseuderanthemum crenulatum</w:t>
      </w:r>
      <w:r w:rsidRPr="00804F04">
        <w:rPr>
          <w:rFonts w:asciiTheme="minorHAnsi" w:hAnsiTheme="minorHAnsi"/>
          <w:bCs/>
          <w:lang w:bidi="th-TH"/>
        </w:rPr>
        <w:t xml:space="preserve"> (Wall. Ex Lindl.) Radlk. </w:t>
      </w:r>
      <w:r w:rsidRPr="00804F04">
        <w:rPr>
          <w:rFonts w:asciiTheme="minorHAnsi" w:hAnsiTheme="minorHAnsi"/>
          <w:bCs/>
          <w:i/>
          <w:lang w:bidi="th-TH"/>
        </w:rPr>
        <w:t>J.Viet.Env</w:t>
      </w:r>
      <w:r w:rsidRPr="00804F04">
        <w:rPr>
          <w:rFonts w:asciiTheme="minorHAnsi" w:hAnsiTheme="minorHAnsi"/>
          <w:bCs/>
          <w:lang w:bidi="th-TH"/>
        </w:rPr>
        <w:t xml:space="preserve"> </w:t>
      </w:r>
      <w:r w:rsidRPr="00804F04">
        <w:rPr>
          <w:rFonts w:asciiTheme="minorHAnsi" w:hAnsiTheme="minorHAnsi"/>
          <w:bCs/>
          <w:i/>
          <w:lang w:bidi="th-TH"/>
        </w:rPr>
        <w:t>(DAAD-</w:t>
      </w:r>
      <w:r w:rsidRPr="00804F04">
        <w:rPr>
          <w:rFonts w:asciiTheme="minorHAnsi" w:hAnsiTheme="minorHAnsi"/>
          <w:bCs/>
          <w:i/>
        </w:rPr>
        <w:t>Technische Universitat Dresden</w:t>
      </w:r>
      <w:r w:rsidRPr="00804F04">
        <w:rPr>
          <w:rFonts w:asciiTheme="minorHAnsi" w:hAnsiTheme="minorHAnsi"/>
          <w:bCs/>
        </w:rPr>
        <w:t xml:space="preserve">), </w:t>
      </w:r>
      <w:r w:rsidRPr="00804F04">
        <w:rPr>
          <w:rFonts w:asciiTheme="minorHAnsi" w:hAnsiTheme="minorHAnsi"/>
          <w:bCs/>
          <w:lang w:bidi="th-TH"/>
        </w:rPr>
        <w:t xml:space="preserve">9(4):198-201/ </w:t>
      </w:r>
    </w:p>
    <w:p w14:paraId="729E9E4D" w14:textId="6F50F159"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Võ Hoài Bắc, Lê Văn Trường, Quách Thị Liên, Nguyễn Thị Mai Phương (2018). </w:t>
      </w:r>
      <w:r w:rsidRPr="00804F04">
        <w:rPr>
          <w:rFonts w:asciiTheme="minorHAnsi" w:hAnsiTheme="minorHAnsi"/>
          <w:bCs/>
          <w:lang w:bidi="th-TH"/>
        </w:rPr>
        <w:t xml:space="preserve">Nghiên cứu chiết xuất polysaccharide từ lá cây Xuân Hoa </w:t>
      </w:r>
      <w:r w:rsidRPr="00804F04">
        <w:rPr>
          <w:rFonts w:asciiTheme="minorHAnsi" w:hAnsiTheme="minorHAnsi"/>
          <w:bCs/>
          <w:i/>
          <w:lang w:bidi="th-TH"/>
        </w:rPr>
        <w:t>Pseuderanthemum palatiferum</w:t>
      </w:r>
      <w:r w:rsidRPr="00804F04">
        <w:rPr>
          <w:rFonts w:asciiTheme="minorHAnsi" w:hAnsiTheme="minorHAnsi"/>
          <w:bCs/>
          <w:lang w:bidi="th-TH"/>
        </w:rPr>
        <w:t xml:space="preserve"> (Nees) Raldk bằng phương pháp siêu âm". Hội nghị Khoa học Quốc gia lần thứ 3. </w:t>
      </w:r>
      <w:r w:rsidRPr="00804F04">
        <w:rPr>
          <w:rFonts w:asciiTheme="minorHAnsi" w:hAnsiTheme="minorHAnsi"/>
          <w:bCs/>
          <w:i/>
          <w:lang w:bidi="th-TH"/>
        </w:rPr>
        <w:t>Báo cáo Khoa học về Nghiên cứu và Giảng dạy Sinh học ở Việt Nam. Quy Nhơn 5/2018:</w:t>
      </w:r>
      <w:r w:rsidRPr="00804F04">
        <w:rPr>
          <w:rFonts w:asciiTheme="minorHAnsi" w:hAnsiTheme="minorHAnsi"/>
          <w:bCs/>
          <w:lang w:bidi="th-TH"/>
        </w:rPr>
        <w:t xml:space="preserve"> 994-1001</w:t>
      </w:r>
    </w:p>
    <w:p w14:paraId="4A2BE8D5" w14:textId="67F3237B"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Vo Hoai Bac, Tran Thi Van Anh, Nguyen Thi Mai Phuong</w:t>
      </w:r>
      <w:r w:rsidR="00385D08" w:rsidRPr="00804F04">
        <w:rPr>
          <w:rFonts w:asciiTheme="minorHAnsi" w:hAnsiTheme="minorHAnsi"/>
          <w:bCs/>
        </w:rPr>
        <w:t>,</w:t>
      </w:r>
      <w:r w:rsidRPr="00804F04">
        <w:rPr>
          <w:rFonts w:asciiTheme="minorHAnsi" w:hAnsiTheme="minorHAnsi"/>
          <w:bCs/>
        </w:rPr>
        <w:t xml:space="preserve"> Nguyen Thi Thanh Huong, Le Van Truong (2018). Optimized extraction and immunostimulatory effects of polysaccharide from </w:t>
      </w:r>
      <w:r w:rsidRPr="00804F04">
        <w:rPr>
          <w:rFonts w:asciiTheme="minorHAnsi" w:hAnsiTheme="minorHAnsi"/>
          <w:bCs/>
          <w:i/>
        </w:rPr>
        <w:t>Pseuderanthemum palatiferum</w:t>
      </w:r>
      <w:r w:rsidRPr="00804F04">
        <w:rPr>
          <w:rFonts w:asciiTheme="minorHAnsi" w:hAnsiTheme="minorHAnsi"/>
          <w:bCs/>
        </w:rPr>
        <w:t xml:space="preserve"> (Ness) Radlk. </w:t>
      </w:r>
      <w:r w:rsidRPr="00804F04">
        <w:rPr>
          <w:rFonts w:asciiTheme="minorHAnsi" w:hAnsiTheme="minorHAnsi"/>
          <w:bCs/>
          <w:i/>
        </w:rPr>
        <w:t>Journal of Biotechnology</w:t>
      </w:r>
      <w:r w:rsidRPr="00804F04">
        <w:rPr>
          <w:rFonts w:asciiTheme="minorHAnsi" w:hAnsiTheme="minorHAnsi"/>
          <w:bCs/>
        </w:rPr>
        <w:t xml:space="preserve">, 16(2): 327-335. </w:t>
      </w:r>
    </w:p>
    <w:p w14:paraId="11900CC6" w14:textId="77777777"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Võ Hoài Băc, Trần Thị Hồng, Lê Văn Trường (2018). </w:t>
      </w:r>
      <w:r w:rsidRPr="00804F04">
        <w:rPr>
          <w:rFonts w:asciiTheme="minorHAnsi" w:hAnsiTheme="minorHAnsi"/>
          <w:bCs/>
          <w:lang w:bidi="th-TH"/>
        </w:rPr>
        <w:t>Nghiên cứu tinh sạch hyaluronic acid từ sụn cá nhám (</w:t>
      </w:r>
      <w:r w:rsidRPr="00804F04">
        <w:rPr>
          <w:rFonts w:asciiTheme="minorHAnsi" w:hAnsiTheme="minorHAnsi"/>
          <w:bCs/>
          <w:i/>
          <w:lang w:bidi="th-TH"/>
        </w:rPr>
        <w:t>Carcharhirus sorrah</w:t>
      </w:r>
      <w:r w:rsidRPr="00804F04">
        <w:rPr>
          <w:rFonts w:asciiTheme="minorHAnsi" w:hAnsiTheme="minorHAnsi"/>
          <w:bCs/>
          <w:lang w:bidi="th-TH"/>
        </w:rPr>
        <w:t xml:space="preserve">). 2018. </w:t>
      </w:r>
      <w:r w:rsidRPr="00804F04">
        <w:rPr>
          <w:rFonts w:asciiTheme="minorHAnsi" w:hAnsiTheme="minorHAnsi"/>
          <w:bCs/>
          <w:i/>
          <w:lang w:bidi="th-TH"/>
        </w:rPr>
        <w:t>Kỷ yếu Hội nghị Công nghệ Sinh học Toàn quốc, Hà nội 10/2018</w:t>
      </w:r>
      <w:r w:rsidRPr="00804F04">
        <w:rPr>
          <w:rFonts w:asciiTheme="minorHAnsi" w:hAnsiTheme="minorHAnsi"/>
          <w:bCs/>
          <w:lang w:bidi="th-TH"/>
        </w:rPr>
        <w:t>: 269-274.</w:t>
      </w:r>
    </w:p>
    <w:p w14:paraId="5E46AFCA" w14:textId="77777777"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Lê Văn Trường, Lê Trọng Tài, Võ Hoài Bắc (2018). </w:t>
      </w:r>
      <w:r w:rsidRPr="00804F04">
        <w:rPr>
          <w:rFonts w:asciiTheme="minorHAnsi" w:hAnsiTheme="minorHAnsi"/>
          <w:bCs/>
          <w:lang w:bidi="th-TH"/>
        </w:rPr>
        <w:t xml:space="preserve">Tinh sạch DNA metagenome từ cộng đồng vi sinh vật không thông qua nuôi cấy trong đất thu tại Hà Nội, Việt Nam. </w:t>
      </w:r>
      <w:r w:rsidRPr="00804F04">
        <w:rPr>
          <w:rFonts w:asciiTheme="minorHAnsi" w:hAnsiTheme="minorHAnsi"/>
          <w:bCs/>
          <w:i/>
          <w:lang w:bidi="th-TH"/>
        </w:rPr>
        <w:t>Kỷ yếu Hội nghị Công nghệ Sinh học Toàn quốc, Hà nội 10/2018</w:t>
      </w:r>
      <w:r w:rsidRPr="00804F04">
        <w:rPr>
          <w:rFonts w:asciiTheme="minorHAnsi" w:hAnsiTheme="minorHAnsi"/>
          <w:bCs/>
          <w:lang w:bidi="th-TH"/>
        </w:rPr>
        <w:t>: 188-193</w:t>
      </w:r>
    </w:p>
    <w:p w14:paraId="69F480EA" w14:textId="44BA5914" w:rsidR="00D02112" w:rsidRPr="00804F04" w:rsidRDefault="00D02112"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Nguyen Duc Bach</w:t>
      </w:r>
      <w:r w:rsidR="00804F04">
        <w:rPr>
          <w:rFonts w:asciiTheme="minorHAnsi" w:hAnsiTheme="minorHAnsi"/>
          <w:bCs/>
        </w:rPr>
        <w:t>,</w:t>
      </w:r>
      <w:r w:rsidRPr="00804F04">
        <w:rPr>
          <w:rFonts w:asciiTheme="minorHAnsi" w:hAnsiTheme="minorHAnsi"/>
          <w:bCs/>
        </w:rPr>
        <w:t xml:space="preserve"> Ly Thi Bich Thuy (2018) Current Research, Challenges, and Perspectives of Biotechnology: An Overview. Vol 1 No 2: Vietnam Journal of Agricultural Sciences, </w:t>
      </w:r>
      <w:hyperlink r:id="rId20" w:history="1">
        <w:r w:rsidRPr="00804F04">
          <w:rPr>
            <w:rStyle w:val="Hyperlink"/>
            <w:rFonts w:asciiTheme="minorHAnsi" w:eastAsia="Times New Roman" w:hAnsiTheme="minorHAnsi"/>
            <w:bCs/>
            <w:color w:val="auto"/>
          </w:rPr>
          <w:t>https://doi.org/10.31817/vjas.2018.1.2.09</w:t>
        </w:r>
      </w:hyperlink>
      <w:r w:rsidRPr="00804F04">
        <w:rPr>
          <w:rFonts w:asciiTheme="minorHAnsi" w:hAnsiTheme="minorHAnsi"/>
          <w:bCs/>
        </w:rPr>
        <w:t>.</w:t>
      </w:r>
    </w:p>
    <w:p w14:paraId="7E5C7A68" w14:textId="2B4F650D" w:rsidR="00D02112" w:rsidRPr="00804F04" w:rsidRDefault="00D02112"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Trần Thị Mai, Lê Thị Thùy Dương, Lý Thị Bích Thủy* (2018) Chuyển hóa Nootkatone bằng hệ xúc tác tế bào E. coli tái tổ hợp dựa trên hệ thống enzyme cytochrome P450. Hội nghị Công nghệ sinh học toàn quốc 2018.</w:t>
      </w:r>
    </w:p>
    <w:p w14:paraId="1FE46E34" w14:textId="2D0C58FC"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iCs/>
        </w:rPr>
        <w:t>Le Thi Thuy Duong, Pham Thu Hong, Dinh Ngoc Han, Le Thi Thanh Huong, Nguyen Trung Nam. (2018). Generation of induced pluripotent stem cells from human fibroblasts. Proceedings of National Biotechnology Conference 2018, pp: 525-528</w:t>
      </w:r>
    </w:p>
    <w:p w14:paraId="36EB0BB1" w14:textId="77777777" w:rsidR="00355D2C" w:rsidRPr="00804F04" w:rsidRDefault="00355D2C"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Ngô Văn Quang,Đặng Vũ Lương, Đỗ Thanh Xuân, Quách Minh Thu, Nguyễn Tiến Tài, Nguyễn Quang Tâm, Thành Thị Thu Thủy, Nguyễn Thị Mai Phương (2017) Hoạt tính kháng sâu răng của mangiferin phân lập từ lá Xoài Vietnam (Mangifera indica). Tạp chí Hóa học. 55(5):  623-626</w:t>
      </w:r>
    </w:p>
    <w:p w14:paraId="3CD0D0D5" w14:textId="5B9F7878" w:rsidR="00D02112" w:rsidRPr="00804F04" w:rsidRDefault="00D02112"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lastRenderedPageBreak/>
        <w:t xml:space="preserve">Lý Thị Bích Thủy, Lê Thị Thiên Nga, Nguyễn Đức Bách (2017). A myxobacterium strain isolated in Vietnam produces eremophilene- like sesquiterpene. Tạp chí Khoa học nông nghiệp Việt Nam. </w:t>
      </w:r>
      <w:hyperlink r:id="rId21" w:history="1">
        <w:r w:rsidR="00E874A6" w:rsidRPr="00804F04">
          <w:rPr>
            <w:rStyle w:val="Hyperlink"/>
            <w:rFonts w:asciiTheme="minorHAnsi" w:eastAsia="Times New Roman" w:hAnsiTheme="minorHAnsi"/>
            <w:bCs/>
            <w:color w:val="auto"/>
          </w:rPr>
          <w:t>https://tapchi.vnua.edu.vn/so-9-nam-2017-english/</w:t>
        </w:r>
      </w:hyperlink>
    </w:p>
    <w:p w14:paraId="64C94D11" w14:textId="1D6F997B"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Võ Hoài Bắc, Trần Thị Hồng, Nguyễn Thị Mai Phương, Lê Văn Trường (2016). Xác định hàm lượng hyaluronic acid trong một số nguồn phế phẩm thủy sản và nghiên cứu sử dụng enzyme để tách chiết. Tạp chí Sinh học, 38(2):257-263</w:t>
      </w:r>
      <w:r w:rsidR="00355D2C" w:rsidRPr="00804F04">
        <w:rPr>
          <w:rFonts w:asciiTheme="minorHAnsi" w:hAnsiTheme="minorHAnsi"/>
          <w:bCs/>
        </w:rPr>
        <w:t>.</w:t>
      </w:r>
    </w:p>
    <w:p w14:paraId="19DE5987" w14:textId="77777777" w:rsidR="00677681" w:rsidRPr="00804F04" w:rsidRDefault="00677681"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Nguyen Van Thiet, Quach Thi Lien, A. V. Osipov (2016) Molecular polymorphism of ribonuclease from Vietnam cobra (2016) Hội thảo khoa học Viện Hàn lâm KHCNVN – Quỹ Nghiên cứu cơ bản Nga.</w:t>
      </w:r>
    </w:p>
    <w:p w14:paraId="021D4120" w14:textId="77777777" w:rsidR="00677681" w:rsidRPr="00804F04" w:rsidRDefault="00677681"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Nguyễn Văn Thiết, Đỗ Trung Sỹ (2016) Kết quả phân tách ribonuclease nọc rắn hổ mang trên cột CM-cellulose thực hiện trên thiết bị FPLC. T/c Dược liệu, số 1+2/2016, tr. 111-116</w:t>
      </w:r>
    </w:p>
    <w:p w14:paraId="37581B21" w14:textId="77777777" w:rsidR="00677681" w:rsidRPr="00804F04" w:rsidRDefault="00677681"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Nguyễn Văn Thiết, Quách Thị Liên (2016) Sự đa hình phân tử của ribonuclease nọc rắn hổ mang. Hội nghị Bảo tàng thiên nhiên Việt Nam lần thứ 2 </w:t>
      </w:r>
    </w:p>
    <w:p w14:paraId="4BCA856E" w14:textId="77777777" w:rsidR="00355D2C" w:rsidRPr="00804F04" w:rsidRDefault="00355D2C"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Ngo Van Quang, Nguyen Xuan Nhiem, Dan Thi Thuy Hang, Hoang Le Tuan Anh, Pham Hai Yen, Duong Thi Dung, Nguyen Thi Cuc, Chau Van Minh, Nguyen Thi Mai Phuong, Phan Van Kiem (2015) Biscembranoids from Vietnamese marine sponge Petrosia nigricans. Tạp chí Hóa học. 53(2e): 98-102.</w:t>
      </w:r>
    </w:p>
    <w:p w14:paraId="336DAE25" w14:textId="77777777" w:rsidR="00355D2C" w:rsidRPr="00804F04" w:rsidRDefault="00355D2C"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Ngo Van Quang, Nguyen Xuan Nhiem, Dan Thi Thuy Hang, Hoang Le Tuan Anh, Pham Hai Yen, Duong Thi Dung, Nguyen Thi Cuc, Chau Van Minh, Nguyen Thi Mai Phuong, Phan Van Kiem (2015) A new isomalabaricane from Vietnamese marine sponge Petrosia nigricans. Tạp chí Hóa học.  53(2): 256-260.</w:t>
      </w:r>
    </w:p>
    <w:p w14:paraId="11BE8B79" w14:textId="77777777" w:rsidR="00355D2C" w:rsidRPr="00804F04" w:rsidRDefault="00355D2C"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Nguyễn Thị Mai Phương, Bạch Như Quỳnh, Trần Thị Nhung, Nguyễn Công Thành, Quách Thị Liên, Nguyễn Vũ Anh, Phạm Văn Liệu (2015) Dịch chiết lá sim (Rhodomyrtus tomentosa (Aliton) Hassk) ức chế sự sinh acid và sự hình thành biofilm của vi khuẩn Streptcocccus mutans. Tạp chí Y học Việt Nam. 433:177-183.</w:t>
      </w:r>
    </w:p>
    <w:p w14:paraId="1EAF0DAC" w14:textId="369485B7"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Nguyễn Thị Mai Phương, Võ Hoài Bắc, Trần Thị Nhung, Đỗ Hoàng Hiệp (2015). Nghiên cứu thu nhận protein từ cám gạo. Tạp chí Sinh học, 37(4):479-486.</w:t>
      </w:r>
    </w:p>
    <w:p w14:paraId="5BE2158D" w14:textId="77777777" w:rsidR="00677681" w:rsidRPr="00804F04" w:rsidRDefault="00677681"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Nguyễn Xuân Thụ, Nguyễn Văn Thiết (2015) Sự biến đổi của một số thành phần polyphenol ở vỏ quả vải thiều Thanh hà sau thu hoạch. T/c Sinh học, 37(1), 46-52</w:t>
      </w:r>
    </w:p>
    <w:p w14:paraId="31E84855" w14:textId="77777777" w:rsidR="00D02112" w:rsidRPr="00804F04" w:rsidRDefault="00D02112"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Ly Thi Bich Thuy*, Bach Duc Nguyen, Frank Hannermann, Rita Bernhardt (2015) Cloning, expression and characterization of a terpene cyclase from the myxobacteria Sorangium cellulosum. Tạp chí Công nghệ sinh học. 12(4): 723-730.</w:t>
      </w:r>
    </w:p>
    <w:p w14:paraId="372BAD43" w14:textId="722EA5A7" w:rsidR="00D02112" w:rsidRPr="00804F04" w:rsidRDefault="00D02112"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Ly Thi Bich Thuy*, Bach Duc Nguyen, Frank Hannermann, Rita Bernhardt (2015) Heterologous production of a sesquiterpene in Escherichia coli. Tạp chí Sinh học. 37(1se): 91.</w:t>
      </w:r>
    </w:p>
    <w:p w14:paraId="0295E704" w14:textId="5BCF5979" w:rsidR="00E874A6" w:rsidRPr="00804F04" w:rsidRDefault="00E874A6"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Thi Thuy Duong Le, Thu Hong Pham, Trong Nghia Nguyen, Thi My Nhung Hoang, Thi Ha Lien Nghiem,</w:t>
      </w:r>
      <w:r w:rsidRPr="00804F04">
        <w:rPr>
          <w:rFonts w:asciiTheme="minorHAnsi" w:hAnsiTheme="minorHAnsi"/>
          <w:bCs/>
          <w:vertAlign w:val="superscript"/>
        </w:rPr>
        <w:t xml:space="preserve">  </w:t>
      </w:r>
      <w:r w:rsidRPr="00804F04">
        <w:rPr>
          <w:rFonts w:asciiTheme="minorHAnsi" w:hAnsiTheme="minorHAnsi"/>
          <w:bCs/>
        </w:rPr>
        <w:t xml:space="preserve">Quang Huan Le. (2015). </w:t>
      </w:r>
      <w:r w:rsidRPr="00804F04">
        <w:rPr>
          <w:rFonts w:asciiTheme="minorHAnsi" w:hAnsiTheme="minorHAnsi"/>
          <w:bCs/>
          <w:i/>
        </w:rPr>
        <w:t>Evaluation of single chain anti-HER2 antibody conjugated PLGA nanoparticles on spheroids of BT474 and HCT116 cancer cells.</w:t>
      </w:r>
      <w:r w:rsidRPr="00804F04">
        <w:rPr>
          <w:rFonts w:asciiTheme="minorHAnsi" w:hAnsiTheme="minorHAnsi"/>
          <w:bCs/>
        </w:rPr>
        <w:t xml:space="preserve"> The 2</w:t>
      </w:r>
      <w:r w:rsidRPr="00804F04">
        <w:rPr>
          <w:rFonts w:asciiTheme="minorHAnsi" w:hAnsiTheme="minorHAnsi"/>
          <w:bCs/>
          <w:vertAlign w:val="superscript"/>
        </w:rPr>
        <w:t>nd</w:t>
      </w:r>
      <w:r w:rsidRPr="00804F04">
        <w:rPr>
          <w:rFonts w:asciiTheme="minorHAnsi" w:hAnsiTheme="minorHAnsi"/>
          <w:bCs/>
        </w:rPr>
        <w:t xml:space="preserve"> Gene and Immunotherapy Conference in Vietnam, Innovations in Cancer Research and Regenerative Medicine, Ho Chi Minh City, Vietnam, 25-26, September 2015.</w:t>
      </w:r>
    </w:p>
    <w:p w14:paraId="5A52FA82" w14:textId="75BCEC90" w:rsidR="00355D2C" w:rsidRPr="00804F04" w:rsidRDefault="00355D2C"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Hồ Anh Sơn, Nguyễn Lĩnh Toàn, Nguyễn Thị Mai Phương, Đào Chí Dũng (2014) Xác định và đánh giá sự tăng sinh vi khuẩn Bacillus subtilis HU58 qua đường tiêu hóa. Tạp chí  Y Dược học quân sự. 39(3): 30-38.</w:t>
      </w:r>
    </w:p>
    <w:p w14:paraId="7794F81E" w14:textId="77777777" w:rsidR="00677681" w:rsidRPr="00804F04" w:rsidRDefault="00677681"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Nguyễn Văn Thiết, Trương Anh Tuấn, Trần Văn Toàn và CS (2014) Điều trị bệnh ấu trùng túi trên ong mật Apis melifera sử dụng chế phẩm ribonuclease tách từ tụy bò. Khoa học kĩ thuật Thú y, tập XXI, số 1-2014, tr. 54-62.</w:t>
      </w:r>
    </w:p>
    <w:p w14:paraId="49CA87A8" w14:textId="77777777" w:rsidR="000539E1" w:rsidRPr="00804F04" w:rsidRDefault="000539E1"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t xml:space="preserve">Lê Trọng Tài, Đỗ Thị Thu Hằng, Võ Hoài Bắc, Lê Văn Trường (2013). Sử dụng pectate lyase tái tổ hợp loại pectin từ vải bông . </w:t>
      </w:r>
      <w:r w:rsidRPr="00804F04">
        <w:rPr>
          <w:rFonts w:asciiTheme="minorHAnsi" w:hAnsiTheme="minorHAnsi"/>
          <w:bCs/>
          <w:i/>
        </w:rPr>
        <w:t>Kỷ yếu Hội nghị Công nghệ sinh học toàn quốc, Hà Nội 2013</w:t>
      </w:r>
      <w:r w:rsidRPr="00804F04">
        <w:rPr>
          <w:rFonts w:asciiTheme="minorHAnsi" w:hAnsiTheme="minorHAnsi"/>
          <w:bCs/>
        </w:rPr>
        <w:t>: 455-458.</w:t>
      </w:r>
    </w:p>
    <w:p w14:paraId="79C31816" w14:textId="5D06B082" w:rsidR="000539E1" w:rsidRPr="00804F04" w:rsidRDefault="000539E1" w:rsidP="00804F04">
      <w:pPr>
        <w:pStyle w:val="ListParagraph"/>
        <w:widowControl w:val="0"/>
        <w:numPr>
          <w:ilvl w:val="0"/>
          <w:numId w:val="45"/>
        </w:numPr>
        <w:spacing w:before="120" w:after="0" w:line="240" w:lineRule="auto"/>
        <w:contextualSpacing w:val="0"/>
        <w:jc w:val="both"/>
        <w:rPr>
          <w:rFonts w:asciiTheme="minorHAnsi" w:hAnsiTheme="minorHAnsi"/>
          <w:bCs/>
        </w:rPr>
      </w:pPr>
      <w:r w:rsidRPr="00804F04">
        <w:rPr>
          <w:rFonts w:asciiTheme="minorHAnsi" w:hAnsiTheme="minorHAnsi"/>
          <w:bCs/>
        </w:rPr>
        <w:lastRenderedPageBreak/>
        <w:t xml:space="preserve">Võ Hoài Bắc, Đỗ Thị Thu Hằng, Lê Trọng Tài, Lê Văn Trường (2013). Biểu hiện cao gen mã hóa pectate lyase từ </w:t>
      </w:r>
      <w:r w:rsidRPr="00804F04">
        <w:rPr>
          <w:rFonts w:asciiTheme="minorHAnsi" w:hAnsiTheme="minorHAnsi"/>
          <w:bCs/>
          <w:i/>
        </w:rPr>
        <w:t>Bacillus subtilis</w:t>
      </w:r>
      <w:r w:rsidRPr="00804F04">
        <w:rPr>
          <w:rFonts w:asciiTheme="minorHAnsi" w:hAnsiTheme="minorHAnsi"/>
          <w:bCs/>
        </w:rPr>
        <w:t xml:space="preserve"> 168. </w:t>
      </w:r>
      <w:r w:rsidRPr="00804F04">
        <w:rPr>
          <w:rFonts w:asciiTheme="minorHAnsi" w:hAnsiTheme="minorHAnsi"/>
          <w:bCs/>
          <w:i/>
        </w:rPr>
        <w:t xml:space="preserve">Tạp chí Sinh học </w:t>
      </w:r>
      <w:r w:rsidRPr="00804F04">
        <w:rPr>
          <w:rFonts w:asciiTheme="minorHAnsi" w:hAnsiTheme="minorHAnsi"/>
          <w:bCs/>
        </w:rPr>
        <w:t>35 (3): 369 – 375.</w:t>
      </w:r>
    </w:p>
    <w:p w14:paraId="7026201F" w14:textId="77777777" w:rsidR="000539E1" w:rsidRPr="00804F04" w:rsidRDefault="000539E1" w:rsidP="00804F04">
      <w:pPr>
        <w:pStyle w:val="ListParagraph"/>
        <w:widowControl w:val="0"/>
        <w:numPr>
          <w:ilvl w:val="0"/>
          <w:numId w:val="45"/>
        </w:numPr>
        <w:tabs>
          <w:tab w:val="left" w:pos="540"/>
        </w:tabs>
        <w:spacing w:before="120" w:after="0" w:line="240" w:lineRule="auto"/>
        <w:contextualSpacing w:val="0"/>
        <w:jc w:val="both"/>
        <w:rPr>
          <w:rFonts w:asciiTheme="minorHAnsi" w:hAnsiTheme="minorHAnsi"/>
          <w:bCs/>
        </w:rPr>
      </w:pPr>
      <w:r w:rsidRPr="00804F04">
        <w:rPr>
          <w:rFonts w:asciiTheme="minorHAnsi" w:hAnsiTheme="minorHAnsi"/>
          <w:bCs/>
        </w:rPr>
        <w:t xml:space="preserve">Lê Thị Thuỳ Dương, Lê Quang Huấn. (2013). </w:t>
      </w:r>
      <w:r w:rsidRPr="00804F04">
        <w:rPr>
          <w:rFonts w:asciiTheme="minorHAnsi" w:hAnsiTheme="minorHAnsi"/>
          <w:bCs/>
          <w:i/>
        </w:rPr>
        <w:t>Tổng hợp hệ hạt nano PLGA-PEG dẫn truyền thuốc docetaxel. Tạp chí Y học Việt Nam</w:t>
      </w:r>
      <w:r w:rsidRPr="00804F04">
        <w:rPr>
          <w:rFonts w:asciiTheme="minorHAnsi" w:hAnsiTheme="minorHAnsi"/>
          <w:bCs/>
        </w:rPr>
        <w:t>, ISSN: 1859-1868, tập 410, số 2, tra. 102-107.</w:t>
      </w:r>
    </w:p>
    <w:p w14:paraId="47440C48" w14:textId="4387D7F4" w:rsidR="00792E4A" w:rsidRPr="00804F04" w:rsidRDefault="00792E4A" w:rsidP="00804F04">
      <w:pPr>
        <w:widowControl w:val="0"/>
        <w:spacing w:before="120"/>
        <w:jc w:val="both"/>
        <w:rPr>
          <w:rFonts w:asciiTheme="minorHAnsi" w:hAnsiTheme="minorHAnsi"/>
          <w:b/>
          <w:iCs/>
          <w:sz w:val="22"/>
          <w:szCs w:val="22"/>
        </w:rPr>
      </w:pPr>
      <w:r w:rsidRPr="00804F04">
        <w:rPr>
          <w:rFonts w:asciiTheme="minorHAnsi" w:hAnsiTheme="minorHAnsi"/>
          <w:b/>
          <w:iCs/>
          <w:sz w:val="22"/>
          <w:szCs w:val="22"/>
        </w:rPr>
        <w:t xml:space="preserve">Bằng phát minh và giải pháp hữu </w:t>
      </w:r>
    </w:p>
    <w:p w14:paraId="0F0DE8CB" w14:textId="3DC76407" w:rsidR="00AC279C" w:rsidRPr="00804F04" w:rsidRDefault="00AC279C" w:rsidP="00804F04">
      <w:pPr>
        <w:pStyle w:val="ListParagraph"/>
        <w:widowControl w:val="0"/>
        <w:numPr>
          <w:ilvl w:val="0"/>
          <w:numId w:val="47"/>
        </w:numPr>
        <w:spacing w:before="120" w:after="0" w:line="240" w:lineRule="auto"/>
        <w:contextualSpacing w:val="0"/>
        <w:jc w:val="both"/>
        <w:rPr>
          <w:rFonts w:asciiTheme="minorHAnsi" w:eastAsia="Times New Roman" w:hAnsiTheme="minorHAnsi"/>
          <w:bCs/>
        </w:rPr>
      </w:pPr>
      <w:r w:rsidRPr="00804F04">
        <w:rPr>
          <w:rFonts w:asciiTheme="minorHAnsi" w:hAnsiTheme="minorHAnsi"/>
          <w:bCs/>
        </w:rPr>
        <w:t>Nguyễn Thị Mai Phương, Nguyễn Thị Hồng Minh</w:t>
      </w:r>
      <w:r w:rsidR="002E1534" w:rsidRPr="00804F04">
        <w:rPr>
          <w:rFonts w:asciiTheme="minorHAnsi" w:hAnsiTheme="minorHAnsi"/>
          <w:bCs/>
        </w:rPr>
        <w:t xml:space="preserve"> </w:t>
      </w:r>
      <w:r w:rsidRPr="00804F04">
        <w:rPr>
          <w:rFonts w:asciiTheme="minorHAnsi" w:hAnsiTheme="minorHAnsi"/>
          <w:bCs/>
        </w:rPr>
        <w:t>(202</w:t>
      </w:r>
      <w:r w:rsidR="00625D6C" w:rsidRPr="00804F04">
        <w:rPr>
          <w:rFonts w:asciiTheme="minorHAnsi" w:hAnsiTheme="minorHAnsi"/>
          <w:bCs/>
        </w:rPr>
        <w:t>3</w:t>
      </w:r>
      <w:r w:rsidRPr="00804F04">
        <w:rPr>
          <w:rFonts w:asciiTheme="minorHAnsi" w:hAnsiTheme="minorHAnsi"/>
          <w:bCs/>
        </w:rPr>
        <w:t xml:space="preserve">) Quy trình thu nhận astilbin và chế phẩm chứa astilbin có hoạt tính cảm ứng tái tạo xương từ cây thuốc thổ phục linh </w:t>
      </w:r>
      <w:r w:rsidRPr="00804F04">
        <w:rPr>
          <w:rFonts w:asciiTheme="minorHAnsi" w:hAnsiTheme="minorHAnsi"/>
          <w:bCs/>
          <w:i/>
        </w:rPr>
        <w:t xml:space="preserve">(Smilax glabra Roxb) </w:t>
      </w:r>
      <w:r w:rsidR="00DA49A2" w:rsidRPr="00804F04">
        <w:rPr>
          <w:rFonts w:asciiTheme="minorHAnsi" w:hAnsiTheme="minorHAnsi"/>
          <w:bCs/>
        </w:rPr>
        <w:t>Hassk</w:t>
      </w:r>
      <w:r w:rsidRPr="00804F04">
        <w:rPr>
          <w:rFonts w:asciiTheme="minorHAnsi" w:hAnsiTheme="minorHAnsi"/>
          <w:bCs/>
        </w:rPr>
        <w:t xml:space="preserve">. </w:t>
      </w:r>
      <w:r w:rsidR="00DA49A2" w:rsidRPr="00804F04">
        <w:rPr>
          <w:rFonts w:asciiTheme="minorHAnsi" w:eastAsia="Times New Roman" w:hAnsiTheme="minorHAnsi"/>
          <w:bCs/>
        </w:rPr>
        <w:t xml:space="preserve">Bằng độc quyền Giải pháp hữu ích </w:t>
      </w:r>
      <w:r w:rsidRPr="00804F04">
        <w:rPr>
          <w:rFonts w:asciiTheme="minorHAnsi" w:hAnsiTheme="minorHAnsi"/>
          <w:bCs/>
        </w:rPr>
        <w:t>(</w:t>
      </w:r>
      <w:r w:rsidR="00625D6C" w:rsidRPr="00804F04">
        <w:rPr>
          <w:rFonts w:asciiTheme="minorHAnsi" w:hAnsiTheme="minorHAnsi"/>
          <w:bCs/>
        </w:rPr>
        <w:t>Chờ nhận bằng</w:t>
      </w:r>
      <w:r w:rsidRPr="00804F04">
        <w:rPr>
          <w:rFonts w:asciiTheme="minorHAnsi" w:hAnsiTheme="minorHAnsi"/>
          <w:bCs/>
        </w:rPr>
        <w:t>).</w:t>
      </w:r>
    </w:p>
    <w:p w14:paraId="2607ED92" w14:textId="25553DAE" w:rsidR="00002A6E" w:rsidRPr="00804F04" w:rsidRDefault="00002A6E" w:rsidP="00804F04">
      <w:pPr>
        <w:pStyle w:val="ListParagraph"/>
        <w:widowControl w:val="0"/>
        <w:numPr>
          <w:ilvl w:val="0"/>
          <w:numId w:val="47"/>
        </w:numPr>
        <w:spacing w:before="120" w:after="0" w:line="240" w:lineRule="auto"/>
        <w:contextualSpacing w:val="0"/>
        <w:jc w:val="both"/>
        <w:rPr>
          <w:rFonts w:asciiTheme="minorHAnsi" w:hAnsiTheme="minorHAnsi"/>
          <w:bCs/>
          <w:shd w:val="clear" w:color="auto" w:fill="FFFFFF"/>
        </w:rPr>
      </w:pPr>
      <w:r w:rsidRPr="00804F04">
        <w:rPr>
          <w:rFonts w:asciiTheme="minorHAnsi" w:hAnsiTheme="minorHAnsi"/>
          <w:bCs/>
        </w:rPr>
        <w:t>Nguyễn Thị Mai Phương, Lê Thị Thùy Dương, Lã Đức Dương, Nguyễn Trí Thiện (2023)</w:t>
      </w:r>
      <w:bookmarkStart w:id="2" w:name="_Hlk127951700"/>
      <w:bookmarkEnd w:id="2"/>
      <w:r w:rsidRPr="00804F04">
        <w:rPr>
          <w:rFonts w:asciiTheme="minorHAnsi" w:hAnsiTheme="minorHAnsi"/>
          <w:bCs/>
        </w:rPr>
        <w:t>Tổng hợp xanh hạt nano selen có hoạt tính kháng khuẩn sử dụng dịch chiết thực vật (</w:t>
      </w:r>
      <w:r w:rsidRPr="00804F04">
        <w:rPr>
          <w:rFonts w:asciiTheme="minorHAnsi" w:hAnsiTheme="minorHAnsi"/>
          <w:bCs/>
          <w:i/>
        </w:rPr>
        <w:t xml:space="preserve">Cleistocalyx operculatus </w:t>
      </w:r>
      <w:r w:rsidRPr="00804F04">
        <w:rPr>
          <w:rFonts w:asciiTheme="minorHAnsi" w:hAnsiTheme="minorHAnsi"/>
          <w:bCs/>
          <w:shd w:val="clear" w:color="auto" w:fill="FFFFFF"/>
        </w:rPr>
        <w:t>L.) làm tác nhân khử. Đơn xin cấp bằng sáng chế đã được Cục Sở hữu trí tuệ chấp nhận đơn theo quyết định số 58208/</w:t>
      </w:r>
      <w:r w:rsidRPr="00804F04">
        <w:rPr>
          <w:rFonts w:asciiTheme="minorHAnsi" w:hAnsiTheme="minorHAnsi"/>
          <w:bCs/>
          <w:spacing w:val="-5"/>
        </w:rPr>
        <w:t xml:space="preserve"> QĐ-SHTT</w:t>
      </w:r>
      <w:r w:rsidRPr="00804F04">
        <w:rPr>
          <w:rFonts w:asciiTheme="minorHAnsi" w:hAnsiTheme="minorHAnsi"/>
          <w:bCs/>
          <w:shd w:val="clear" w:color="auto" w:fill="FFFFFF"/>
        </w:rPr>
        <w:t xml:space="preserve"> ký ngày 31/7/2021.</w:t>
      </w:r>
    </w:p>
    <w:p w14:paraId="29E71B4E" w14:textId="02F0D788" w:rsidR="00001C67" w:rsidRPr="00804F04" w:rsidRDefault="00001C67" w:rsidP="00804F04">
      <w:pPr>
        <w:pStyle w:val="ListParagraph"/>
        <w:widowControl w:val="0"/>
        <w:numPr>
          <w:ilvl w:val="0"/>
          <w:numId w:val="47"/>
        </w:numPr>
        <w:spacing w:before="120" w:after="0" w:line="240" w:lineRule="auto"/>
        <w:contextualSpacing w:val="0"/>
        <w:jc w:val="both"/>
        <w:rPr>
          <w:rFonts w:asciiTheme="minorHAnsi" w:hAnsiTheme="minorHAnsi"/>
          <w:bCs/>
        </w:rPr>
      </w:pPr>
      <w:r w:rsidRPr="00804F04">
        <w:rPr>
          <w:rFonts w:asciiTheme="minorHAnsi" w:hAnsiTheme="minorHAnsi"/>
          <w:bCs/>
        </w:rPr>
        <w:t>Kazuo Sakurai, Shota Fuji, Thi Hong Van Doan, Thi Mai Phuong Nguyen, Thi Van Anh Nguyen, Thi Thu Huong Pham (2022) Particles, Method for producing particles, Drugs, Method for producing drug, and Anti-cancer Agent. US patent application publication. Pub. No.: US 2022/0362401 A1. Pub. Date</w:t>
      </w:r>
      <w:r w:rsidR="003B1EA2" w:rsidRPr="00804F04">
        <w:rPr>
          <w:rFonts w:asciiTheme="minorHAnsi" w:hAnsiTheme="minorHAnsi"/>
          <w:bCs/>
        </w:rPr>
        <w:t>: Nov. 17</w:t>
      </w:r>
      <w:r w:rsidRPr="00804F04">
        <w:rPr>
          <w:rFonts w:asciiTheme="minorHAnsi" w:hAnsiTheme="minorHAnsi"/>
          <w:bCs/>
        </w:rPr>
        <w:t>, 2022.</w:t>
      </w:r>
      <w:r w:rsidR="003B1EA2" w:rsidRPr="00804F04">
        <w:rPr>
          <w:rFonts w:asciiTheme="minorHAnsi" w:hAnsiTheme="minorHAnsi"/>
          <w:bCs/>
        </w:rPr>
        <w:t xml:space="preserve"> </w:t>
      </w:r>
    </w:p>
    <w:p w14:paraId="2705744D" w14:textId="522C0D95" w:rsidR="00002A6E" w:rsidRPr="00804F04" w:rsidRDefault="00002A6E" w:rsidP="00804F04">
      <w:pPr>
        <w:pStyle w:val="ListParagraph"/>
        <w:widowControl w:val="0"/>
        <w:numPr>
          <w:ilvl w:val="0"/>
          <w:numId w:val="47"/>
        </w:numPr>
        <w:spacing w:before="120" w:after="0" w:line="240" w:lineRule="auto"/>
        <w:contextualSpacing w:val="0"/>
        <w:jc w:val="both"/>
        <w:rPr>
          <w:rFonts w:asciiTheme="minorHAnsi" w:hAnsiTheme="minorHAnsi"/>
          <w:bCs/>
          <w:spacing w:val="-5"/>
        </w:rPr>
      </w:pPr>
      <w:r w:rsidRPr="00804F04">
        <w:rPr>
          <w:rFonts w:asciiTheme="minorHAnsi" w:hAnsiTheme="minorHAnsi"/>
          <w:bCs/>
          <w:spacing w:val="-5"/>
        </w:rPr>
        <w:t xml:space="preserve">Nguyễn Thị Mai Phương, Nguyễn Hòa Anh, Quách Thị Liên (2021) Quy trình sản xuất chất xơ hòa tan xylooligosaccarit (XOS) từ cám gạo. Bằng </w:t>
      </w:r>
      <w:r w:rsidRPr="00804F04">
        <w:rPr>
          <w:rFonts w:asciiTheme="minorHAnsi" w:eastAsia="Times New Roman" w:hAnsiTheme="minorHAnsi"/>
          <w:bCs/>
        </w:rPr>
        <w:t>độc quyền</w:t>
      </w:r>
      <w:r w:rsidRPr="00804F04">
        <w:rPr>
          <w:rFonts w:asciiTheme="minorHAnsi" w:hAnsiTheme="minorHAnsi"/>
          <w:bCs/>
          <w:spacing w:val="-5"/>
        </w:rPr>
        <w:t xml:space="preserve"> Giải pháp hữu ích số 2696 </w:t>
      </w:r>
      <w:r w:rsidRPr="00804F04">
        <w:rPr>
          <w:rFonts w:asciiTheme="minorHAnsi" w:eastAsia="Times New Roman" w:hAnsiTheme="minorHAnsi"/>
          <w:bCs/>
        </w:rPr>
        <w:t>do Cục Sở hữu trí tuệ cấp theo quyêt định</w:t>
      </w:r>
      <w:r w:rsidRPr="00804F04">
        <w:rPr>
          <w:rFonts w:asciiTheme="minorHAnsi" w:hAnsiTheme="minorHAnsi"/>
          <w:bCs/>
          <w:spacing w:val="-5"/>
        </w:rPr>
        <w:t xml:space="preserve"> số 1220w/QĐ-SHTT ký ngày 27/7/2021.</w:t>
      </w:r>
    </w:p>
    <w:p w14:paraId="46A65301" w14:textId="7F11F101" w:rsidR="00FD472A" w:rsidRPr="00804F04" w:rsidRDefault="00FD472A" w:rsidP="00804F04">
      <w:pPr>
        <w:pStyle w:val="ListParagraph"/>
        <w:widowControl w:val="0"/>
        <w:numPr>
          <w:ilvl w:val="0"/>
          <w:numId w:val="47"/>
        </w:numPr>
        <w:spacing w:before="120" w:after="0" w:line="240" w:lineRule="auto"/>
        <w:contextualSpacing w:val="0"/>
        <w:jc w:val="both"/>
        <w:rPr>
          <w:rFonts w:asciiTheme="minorHAnsi" w:hAnsiTheme="minorHAnsi"/>
          <w:bCs/>
          <w:spacing w:val="-5"/>
        </w:rPr>
      </w:pPr>
      <w:r w:rsidRPr="00804F04">
        <w:rPr>
          <w:rFonts w:asciiTheme="minorHAnsi" w:hAnsiTheme="minorHAnsi"/>
          <w:bCs/>
          <w:spacing w:val="-5"/>
        </w:rPr>
        <w:t>Nguyễn Văn Năm, Nguyễn Văn Thiết (2021) Quy trình tách chiết β-glucan từ thành tế bào nấm men bia. Bằng độc quyền Giải pháp hữu ích số 2686 do Cục Sở hữu trí tuệ cấp theo quyêt định số 11586w/QĐ-SHTT ký ngày 15/07/2021.</w:t>
      </w:r>
    </w:p>
    <w:p w14:paraId="683F08D7" w14:textId="364B6AF1" w:rsidR="00002A6E" w:rsidRPr="00804F04" w:rsidRDefault="00002A6E" w:rsidP="00804F04">
      <w:pPr>
        <w:pStyle w:val="ListParagraph"/>
        <w:widowControl w:val="0"/>
        <w:numPr>
          <w:ilvl w:val="0"/>
          <w:numId w:val="47"/>
        </w:numPr>
        <w:spacing w:before="120" w:after="0" w:line="240" w:lineRule="auto"/>
        <w:contextualSpacing w:val="0"/>
        <w:jc w:val="both"/>
        <w:rPr>
          <w:rFonts w:asciiTheme="minorHAnsi" w:hAnsiTheme="minorHAnsi"/>
          <w:bCs/>
          <w:spacing w:val="-5"/>
        </w:rPr>
      </w:pPr>
      <w:r w:rsidRPr="00804F04">
        <w:rPr>
          <w:rFonts w:asciiTheme="minorHAnsi" w:hAnsiTheme="minorHAnsi"/>
          <w:bCs/>
          <w:spacing w:val="-5"/>
        </w:rPr>
        <w:t>Nguyễn Thị Mai Phương</w:t>
      </w:r>
      <w:r w:rsidR="00804F04" w:rsidRPr="00804F04">
        <w:rPr>
          <w:rFonts w:asciiTheme="minorHAnsi" w:hAnsiTheme="minorHAnsi"/>
          <w:bCs/>
          <w:spacing w:val="-5"/>
        </w:rPr>
        <w:t>,</w:t>
      </w:r>
      <w:r w:rsidRPr="00804F04">
        <w:rPr>
          <w:rFonts w:asciiTheme="minorHAnsi" w:eastAsia="Times New Roman" w:hAnsiTheme="minorHAnsi"/>
          <w:bCs/>
        </w:rPr>
        <w:t xml:space="preserve"> Trần Đại Lâm, Tạ Thị Thu Mai, Nguyễn Thị Vân Anh (2019). </w:t>
      </w:r>
      <w:r w:rsidRPr="00804F04">
        <w:rPr>
          <w:rFonts w:asciiTheme="minorHAnsi" w:hAnsiTheme="minorHAnsi"/>
          <w:bCs/>
        </w:rPr>
        <w:t xml:space="preserve">Quy trình chế tạo chế phẩm hạt nano bọc alpha mangostin phân tán được trong nước và chế phẩm hạt nano thu được từ quy trình này. </w:t>
      </w:r>
      <w:r w:rsidRPr="00804F04">
        <w:rPr>
          <w:rFonts w:asciiTheme="minorHAnsi" w:eastAsia="Times New Roman" w:hAnsiTheme="minorHAnsi"/>
          <w:bCs/>
        </w:rPr>
        <w:t>Bằng độc quyền Giải pháp hữu ích số 2104 do Cục Sở hữu trí tuệ cấp theo quyêt định 66818</w:t>
      </w:r>
      <w:r w:rsidRPr="00804F04">
        <w:rPr>
          <w:rFonts w:asciiTheme="minorHAnsi" w:hAnsiTheme="minorHAnsi"/>
          <w:bCs/>
          <w:spacing w:val="-5"/>
        </w:rPr>
        <w:t>/QĐ-SHTT</w:t>
      </w:r>
      <w:r w:rsidRPr="00804F04">
        <w:rPr>
          <w:rFonts w:asciiTheme="minorHAnsi" w:eastAsia="Times New Roman" w:hAnsiTheme="minorHAnsi"/>
          <w:bCs/>
        </w:rPr>
        <w:t xml:space="preserve"> ký ngày 12/08/2019.</w:t>
      </w:r>
    </w:p>
    <w:sectPr w:rsidR="00002A6E" w:rsidRPr="00804F04" w:rsidSect="00804F04">
      <w:headerReference w:type="default" r:id="rId22"/>
      <w:footerReference w:type="even" r:id="rId23"/>
      <w:footerReference w:type="default" r:id="rId24"/>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BB26" w14:textId="77777777" w:rsidR="00E534EA" w:rsidRDefault="00E534EA">
      <w:r>
        <w:separator/>
      </w:r>
    </w:p>
  </w:endnote>
  <w:endnote w:type="continuationSeparator" w:id="0">
    <w:p w14:paraId="6E04275E" w14:textId="77777777" w:rsidR="00E534EA" w:rsidRDefault="00E5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58E691E1" w:rsidR="007B3A58" w:rsidRPr="00977012" w:rsidRDefault="00D07EAF"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59264" behindDoc="0" locked="0" layoutInCell="1" allowOverlap="1" wp14:anchorId="5AEB72A6" wp14:editId="0FF58471">
              <wp:simplePos x="0" y="0"/>
              <wp:positionH relativeFrom="column">
                <wp:posOffset>-1905</wp:posOffset>
              </wp:positionH>
              <wp:positionV relativeFrom="paragraph">
                <wp:posOffset>12699</wp:posOffset>
              </wp:positionV>
              <wp:extent cx="5909310" cy="0"/>
              <wp:effectExtent l="38100" t="38100" r="5334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45324D"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9073" w14:textId="77777777" w:rsidR="00E534EA" w:rsidRDefault="00E534EA">
      <w:r>
        <w:separator/>
      </w:r>
    </w:p>
  </w:footnote>
  <w:footnote w:type="continuationSeparator" w:id="0">
    <w:p w14:paraId="14B823A8" w14:textId="77777777" w:rsidR="00E534EA" w:rsidRDefault="00E5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0F5E3FCA" w:rsidR="007B3A58" w:rsidRPr="00E72FFC" w:rsidRDefault="00D07EAF"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7216" behindDoc="0" locked="0" layoutInCell="1" allowOverlap="1" wp14:anchorId="68C4A499" wp14:editId="1C915B0A">
              <wp:simplePos x="0" y="0"/>
              <wp:positionH relativeFrom="column">
                <wp:posOffset>-2540</wp:posOffset>
              </wp:positionH>
              <wp:positionV relativeFrom="paragraph">
                <wp:posOffset>295274</wp:posOffset>
              </wp:positionV>
              <wp:extent cx="5909310" cy="0"/>
              <wp:effectExtent l="38100" t="38100" r="5334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F1FB53"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1AEB"/>
    <w:multiLevelType w:val="hybridMultilevel"/>
    <w:tmpl w:val="C1D45B8A"/>
    <w:lvl w:ilvl="0" w:tplc="4809000F">
      <w:start w:val="1"/>
      <w:numFmt w:val="decimal"/>
      <w:lvlText w:val="%1."/>
      <w:lvlJc w:val="left"/>
      <w:pPr>
        <w:ind w:left="450" w:hanging="360"/>
      </w:pPr>
    </w:lvl>
    <w:lvl w:ilvl="1" w:tplc="48090019" w:tentative="1">
      <w:start w:val="1"/>
      <w:numFmt w:val="lowerLetter"/>
      <w:lvlText w:val="%2."/>
      <w:lvlJc w:val="left"/>
      <w:pPr>
        <w:ind w:left="1170" w:hanging="360"/>
      </w:pPr>
    </w:lvl>
    <w:lvl w:ilvl="2" w:tplc="4809001B" w:tentative="1">
      <w:start w:val="1"/>
      <w:numFmt w:val="lowerRoman"/>
      <w:lvlText w:val="%3."/>
      <w:lvlJc w:val="right"/>
      <w:pPr>
        <w:ind w:left="1890" w:hanging="180"/>
      </w:pPr>
    </w:lvl>
    <w:lvl w:ilvl="3" w:tplc="4809000F" w:tentative="1">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3"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524C0"/>
    <w:multiLevelType w:val="hybridMultilevel"/>
    <w:tmpl w:val="0884E9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21046"/>
    <w:multiLevelType w:val="hybridMultilevel"/>
    <w:tmpl w:val="6DF02378"/>
    <w:lvl w:ilvl="0" w:tplc="F7EA6BB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39E3"/>
    <w:multiLevelType w:val="hybridMultilevel"/>
    <w:tmpl w:val="34BC9D0E"/>
    <w:lvl w:ilvl="0" w:tplc="BA76ECE0">
      <w:start w:val="1"/>
      <w:numFmt w:val="decimal"/>
      <w:lvlText w:val="%1."/>
      <w:lvlJc w:val="left"/>
      <w:pPr>
        <w:ind w:left="1454" w:hanging="360"/>
      </w:pPr>
      <w:rPr>
        <w:i w:val="0"/>
        <w:sz w:val="22"/>
        <w:szCs w:val="22"/>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3"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CC488E"/>
    <w:multiLevelType w:val="hybridMultilevel"/>
    <w:tmpl w:val="5566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6CA2EF6"/>
    <w:multiLevelType w:val="hybridMultilevel"/>
    <w:tmpl w:val="AA8415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6C0E2C"/>
    <w:multiLevelType w:val="hybridMultilevel"/>
    <w:tmpl w:val="E2EA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1379E"/>
    <w:multiLevelType w:val="hybridMultilevel"/>
    <w:tmpl w:val="E8FA820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B324548"/>
    <w:multiLevelType w:val="hybridMultilevel"/>
    <w:tmpl w:val="34BC9D0E"/>
    <w:lvl w:ilvl="0" w:tplc="BA76ECE0">
      <w:start w:val="1"/>
      <w:numFmt w:val="decimal"/>
      <w:lvlText w:val="%1."/>
      <w:lvlJc w:val="left"/>
      <w:pPr>
        <w:ind w:left="1454" w:hanging="360"/>
      </w:pPr>
      <w:rPr>
        <w:i w:val="0"/>
        <w:sz w:val="22"/>
        <w:szCs w:val="22"/>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9" w15:restartNumberingAfterBreak="0">
    <w:nsid w:val="5CD63E81"/>
    <w:multiLevelType w:val="hybridMultilevel"/>
    <w:tmpl w:val="34BC9D0E"/>
    <w:lvl w:ilvl="0" w:tplc="BA76ECE0">
      <w:start w:val="1"/>
      <w:numFmt w:val="decimal"/>
      <w:lvlText w:val="%1."/>
      <w:lvlJc w:val="left"/>
      <w:pPr>
        <w:ind w:left="1454" w:hanging="360"/>
      </w:pPr>
      <w:rPr>
        <w:i w:val="0"/>
        <w:sz w:val="22"/>
        <w:szCs w:val="22"/>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0" w15:restartNumberingAfterBreak="0">
    <w:nsid w:val="61303730"/>
    <w:multiLevelType w:val="hybridMultilevel"/>
    <w:tmpl w:val="288609FC"/>
    <w:lvl w:ilvl="0" w:tplc="0B00683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15AB3"/>
    <w:multiLevelType w:val="hybridMultilevel"/>
    <w:tmpl w:val="8E9C9C88"/>
    <w:lvl w:ilvl="0" w:tplc="A59CC49A">
      <w:start w:val="1"/>
      <w:numFmt w:val="decimal"/>
      <w:lvlText w:val="%1."/>
      <w:lvlJc w:val="left"/>
      <w:pPr>
        <w:tabs>
          <w:tab w:val="num" w:pos="720"/>
        </w:tabs>
        <w:ind w:left="720" w:hanging="360"/>
      </w:pPr>
    </w:lvl>
    <w:lvl w:ilvl="1" w:tplc="E17CEA10" w:tentative="1">
      <w:start w:val="1"/>
      <w:numFmt w:val="decimal"/>
      <w:lvlText w:val="%2."/>
      <w:lvlJc w:val="left"/>
      <w:pPr>
        <w:tabs>
          <w:tab w:val="num" w:pos="1440"/>
        </w:tabs>
        <w:ind w:left="1440" w:hanging="360"/>
      </w:pPr>
    </w:lvl>
    <w:lvl w:ilvl="2" w:tplc="EFC024FE" w:tentative="1">
      <w:start w:val="1"/>
      <w:numFmt w:val="decimal"/>
      <w:lvlText w:val="%3."/>
      <w:lvlJc w:val="left"/>
      <w:pPr>
        <w:tabs>
          <w:tab w:val="num" w:pos="2160"/>
        </w:tabs>
        <w:ind w:left="2160" w:hanging="360"/>
      </w:pPr>
    </w:lvl>
    <w:lvl w:ilvl="3" w:tplc="8A461F46" w:tentative="1">
      <w:start w:val="1"/>
      <w:numFmt w:val="decimal"/>
      <w:lvlText w:val="%4."/>
      <w:lvlJc w:val="left"/>
      <w:pPr>
        <w:tabs>
          <w:tab w:val="num" w:pos="2880"/>
        </w:tabs>
        <w:ind w:left="2880" w:hanging="360"/>
      </w:pPr>
    </w:lvl>
    <w:lvl w:ilvl="4" w:tplc="269C76EA" w:tentative="1">
      <w:start w:val="1"/>
      <w:numFmt w:val="decimal"/>
      <w:lvlText w:val="%5."/>
      <w:lvlJc w:val="left"/>
      <w:pPr>
        <w:tabs>
          <w:tab w:val="num" w:pos="3600"/>
        </w:tabs>
        <w:ind w:left="3600" w:hanging="360"/>
      </w:pPr>
    </w:lvl>
    <w:lvl w:ilvl="5" w:tplc="6C6ABDE8" w:tentative="1">
      <w:start w:val="1"/>
      <w:numFmt w:val="decimal"/>
      <w:lvlText w:val="%6."/>
      <w:lvlJc w:val="left"/>
      <w:pPr>
        <w:tabs>
          <w:tab w:val="num" w:pos="4320"/>
        </w:tabs>
        <w:ind w:left="4320" w:hanging="360"/>
      </w:pPr>
    </w:lvl>
    <w:lvl w:ilvl="6" w:tplc="09CAD14E" w:tentative="1">
      <w:start w:val="1"/>
      <w:numFmt w:val="decimal"/>
      <w:lvlText w:val="%7."/>
      <w:lvlJc w:val="left"/>
      <w:pPr>
        <w:tabs>
          <w:tab w:val="num" w:pos="5040"/>
        </w:tabs>
        <w:ind w:left="5040" w:hanging="360"/>
      </w:pPr>
    </w:lvl>
    <w:lvl w:ilvl="7" w:tplc="178CBCE2" w:tentative="1">
      <w:start w:val="1"/>
      <w:numFmt w:val="decimal"/>
      <w:lvlText w:val="%8."/>
      <w:lvlJc w:val="left"/>
      <w:pPr>
        <w:tabs>
          <w:tab w:val="num" w:pos="5760"/>
        </w:tabs>
        <w:ind w:left="5760" w:hanging="360"/>
      </w:pPr>
    </w:lvl>
    <w:lvl w:ilvl="8" w:tplc="AF9C77EE" w:tentative="1">
      <w:start w:val="1"/>
      <w:numFmt w:val="decimal"/>
      <w:lvlText w:val="%9."/>
      <w:lvlJc w:val="left"/>
      <w:pPr>
        <w:tabs>
          <w:tab w:val="num" w:pos="6480"/>
        </w:tabs>
        <w:ind w:left="6480" w:hanging="360"/>
      </w:pPr>
    </w:lvl>
  </w:abstractNum>
  <w:abstractNum w:abstractNumId="32"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42D01"/>
    <w:multiLevelType w:val="hybridMultilevel"/>
    <w:tmpl w:val="34BC9D0E"/>
    <w:lvl w:ilvl="0" w:tplc="BA76ECE0">
      <w:start w:val="1"/>
      <w:numFmt w:val="decimal"/>
      <w:lvlText w:val="%1."/>
      <w:lvlJc w:val="left"/>
      <w:pPr>
        <w:ind w:left="1454" w:hanging="360"/>
      </w:pPr>
      <w:rPr>
        <w:i w:val="0"/>
        <w:sz w:val="22"/>
        <w:szCs w:val="22"/>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5" w15:restartNumberingAfterBreak="0">
    <w:nsid w:val="66EC3D0A"/>
    <w:multiLevelType w:val="hybridMultilevel"/>
    <w:tmpl w:val="34BC9D0E"/>
    <w:lvl w:ilvl="0" w:tplc="BA76ECE0">
      <w:start w:val="1"/>
      <w:numFmt w:val="decimal"/>
      <w:lvlText w:val="%1."/>
      <w:lvlJc w:val="left"/>
      <w:pPr>
        <w:ind w:left="1454" w:hanging="360"/>
      </w:pPr>
      <w:rPr>
        <w:i w:val="0"/>
        <w:sz w:val="22"/>
        <w:szCs w:val="22"/>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6"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231A6F"/>
    <w:multiLevelType w:val="hybridMultilevel"/>
    <w:tmpl w:val="541639B6"/>
    <w:lvl w:ilvl="0" w:tplc="54D6EB5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B14AAD"/>
    <w:multiLevelType w:val="hybridMultilevel"/>
    <w:tmpl w:val="214EEDB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7632369C"/>
    <w:multiLevelType w:val="hybridMultilevel"/>
    <w:tmpl w:val="541639B6"/>
    <w:lvl w:ilvl="0" w:tplc="54D6EB5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DF4FFE"/>
    <w:multiLevelType w:val="hybridMultilevel"/>
    <w:tmpl w:val="541639B6"/>
    <w:lvl w:ilvl="0" w:tplc="54D6EB5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860139">
    <w:abstractNumId w:val="8"/>
  </w:num>
  <w:num w:numId="2" w16cid:durableId="1942763909">
    <w:abstractNumId w:val="7"/>
  </w:num>
  <w:num w:numId="3" w16cid:durableId="947741809">
    <w:abstractNumId w:val="3"/>
  </w:num>
  <w:num w:numId="4" w16cid:durableId="1524127517">
    <w:abstractNumId w:val="39"/>
  </w:num>
  <w:num w:numId="5" w16cid:durableId="1548880378">
    <w:abstractNumId w:val="10"/>
  </w:num>
  <w:num w:numId="6" w16cid:durableId="468671176">
    <w:abstractNumId w:val="36"/>
  </w:num>
  <w:num w:numId="7" w16cid:durableId="129634053">
    <w:abstractNumId w:val="6"/>
  </w:num>
  <w:num w:numId="8" w16cid:durableId="762073467">
    <w:abstractNumId w:val="37"/>
  </w:num>
  <w:num w:numId="9" w16cid:durableId="1512379175">
    <w:abstractNumId w:val="24"/>
  </w:num>
  <w:num w:numId="10" w16cid:durableId="619918809">
    <w:abstractNumId w:val="17"/>
  </w:num>
  <w:num w:numId="11" w16cid:durableId="118301777">
    <w:abstractNumId w:val="14"/>
  </w:num>
  <w:num w:numId="12" w16cid:durableId="948317102">
    <w:abstractNumId w:val="38"/>
  </w:num>
  <w:num w:numId="13" w16cid:durableId="276789446">
    <w:abstractNumId w:val="46"/>
  </w:num>
  <w:num w:numId="14" w16cid:durableId="1710840831">
    <w:abstractNumId w:val="45"/>
  </w:num>
  <w:num w:numId="15" w16cid:durableId="1325859484">
    <w:abstractNumId w:val="13"/>
  </w:num>
  <w:num w:numId="16" w16cid:durableId="360862797">
    <w:abstractNumId w:val="23"/>
  </w:num>
  <w:num w:numId="17" w16cid:durableId="113789241">
    <w:abstractNumId w:val="33"/>
  </w:num>
  <w:num w:numId="18" w16cid:durableId="263073932">
    <w:abstractNumId w:val="4"/>
  </w:num>
  <w:num w:numId="19" w16cid:durableId="1702051114">
    <w:abstractNumId w:val="15"/>
  </w:num>
  <w:num w:numId="20" w16cid:durableId="998195796">
    <w:abstractNumId w:val="40"/>
  </w:num>
  <w:num w:numId="21" w16cid:durableId="503127279">
    <w:abstractNumId w:val="5"/>
  </w:num>
  <w:num w:numId="22" w16cid:durableId="1503472770">
    <w:abstractNumId w:val="0"/>
  </w:num>
  <w:num w:numId="23" w16cid:durableId="1926455211">
    <w:abstractNumId w:val="32"/>
  </w:num>
  <w:num w:numId="24" w16cid:durableId="2108962128">
    <w:abstractNumId w:val="18"/>
  </w:num>
  <w:num w:numId="25" w16cid:durableId="1561743296">
    <w:abstractNumId w:val="26"/>
  </w:num>
  <w:num w:numId="26" w16cid:durableId="2012903924">
    <w:abstractNumId w:val="27"/>
  </w:num>
  <w:num w:numId="27" w16cid:durableId="775684674">
    <w:abstractNumId w:val="1"/>
  </w:num>
  <w:num w:numId="28" w16cid:durableId="380784797">
    <w:abstractNumId w:val="21"/>
  </w:num>
  <w:num w:numId="29" w16cid:durableId="2024358368">
    <w:abstractNumId w:val="22"/>
  </w:num>
  <w:num w:numId="30" w16cid:durableId="647590106">
    <w:abstractNumId w:val="19"/>
  </w:num>
  <w:num w:numId="31" w16cid:durableId="678503353">
    <w:abstractNumId w:val="29"/>
  </w:num>
  <w:num w:numId="32" w16cid:durableId="354842867">
    <w:abstractNumId w:val="34"/>
  </w:num>
  <w:num w:numId="33" w16cid:durableId="1914702517">
    <w:abstractNumId w:val="20"/>
  </w:num>
  <w:num w:numId="34" w16cid:durableId="2123527665">
    <w:abstractNumId w:val="31"/>
  </w:num>
  <w:num w:numId="35" w16cid:durableId="1589969711">
    <w:abstractNumId w:val="16"/>
  </w:num>
  <w:num w:numId="36" w16cid:durableId="172960986">
    <w:abstractNumId w:val="12"/>
  </w:num>
  <w:num w:numId="37" w16cid:durableId="882132598">
    <w:abstractNumId w:val="28"/>
  </w:num>
  <w:num w:numId="38" w16cid:durableId="298847021">
    <w:abstractNumId w:val="35"/>
  </w:num>
  <w:num w:numId="39" w16cid:durableId="1230454868">
    <w:abstractNumId w:val="43"/>
  </w:num>
  <w:num w:numId="40" w16cid:durableId="1294212502">
    <w:abstractNumId w:val="11"/>
  </w:num>
  <w:num w:numId="41" w16cid:durableId="480735515">
    <w:abstractNumId w:val="41"/>
  </w:num>
  <w:num w:numId="42" w16cid:durableId="1750928073">
    <w:abstractNumId w:val="30"/>
  </w:num>
  <w:num w:numId="43" w16cid:durableId="1541550331">
    <w:abstractNumId w:val="44"/>
  </w:num>
  <w:num w:numId="44" w16cid:durableId="815495532">
    <w:abstractNumId w:val="2"/>
  </w:num>
  <w:num w:numId="45" w16cid:durableId="1913201286">
    <w:abstractNumId w:val="9"/>
  </w:num>
  <w:num w:numId="46" w16cid:durableId="547494424">
    <w:abstractNumId w:val="25"/>
  </w:num>
  <w:num w:numId="47" w16cid:durableId="723869358">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70A"/>
    <w:rsid w:val="00001C67"/>
    <w:rsid w:val="0000233B"/>
    <w:rsid w:val="00002A6E"/>
    <w:rsid w:val="00006ED7"/>
    <w:rsid w:val="00012104"/>
    <w:rsid w:val="00017830"/>
    <w:rsid w:val="00022438"/>
    <w:rsid w:val="000239ED"/>
    <w:rsid w:val="000243F5"/>
    <w:rsid w:val="00026FC8"/>
    <w:rsid w:val="0002761C"/>
    <w:rsid w:val="000305F8"/>
    <w:rsid w:val="0003071B"/>
    <w:rsid w:val="0003455E"/>
    <w:rsid w:val="00036EC8"/>
    <w:rsid w:val="00051C02"/>
    <w:rsid w:val="000539E1"/>
    <w:rsid w:val="000552EC"/>
    <w:rsid w:val="000600F5"/>
    <w:rsid w:val="0006379F"/>
    <w:rsid w:val="00073640"/>
    <w:rsid w:val="00074E8F"/>
    <w:rsid w:val="0007740D"/>
    <w:rsid w:val="00084A75"/>
    <w:rsid w:val="000912A6"/>
    <w:rsid w:val="00091CE7"/>
    <w:rsid w:val="000A13FC"/>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204A3"/>
    <w:rsid w:val="00137095"/>
    <w:rsid w:val="001419CB"/>
    <w:rsid w:val="00152C73"/>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2815"/>
    <w:rsid w:val="001B51E8"/>
    <w:rsid w:val="001B5E7C"/>
    <w:rsid w:val="001C11DB"/>
    <w:rsid w:val="001D193A"/>
    <w:rsid w:val="001D496B"/>
    <w:rsid w:val="001E4CCA"/>
    <w:rsid w:val="001F0957"/>
    <w:rsid w:val="00211F21"/>
    <w:rsid w:val="00212F76"/>
    <w:rsid w:val="002135F9"/>
    <w:rsid w:val="00221341"/>
    <w:rsid w:val="002219F2"/>
    <w:rsid w:val="00224033"/>
    <w:rsid w:val="002273C6"/>
    <w:rsid w:val="00232926"/>
    <w:rsid w:val="00232FA1"/>
    <w:rsid w:val="0024101D"/>
    <w:rsid w:val="00242E9C"/>
    <w:rsid w:val="002464F0"/>
    <w:rsid w:val="00246D07"/>
    <w:rsid w:val="00256299"/>
    <w:rsid w:val="002608AA"/>
    <w:rsid w:val="00262EEA"/>
    <w:rsid w:val="002639A0"/>
    <w:rsid w:val="00280F53"/>
    <w:rsid w:val="00281598"/>
    <w:rsid w:val="00283D25"/>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1534"/>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2F5"/>
    <w:rsid w:val="00342AE2"/>
    <w:rsid w:val="00342E7C"/>
    <w:rsid w:val="0034679B"/>
    <w:rsid w:val="00347773"/>
    <w:rsid w:val="00350A92"/>
    <w:rsid w:val="00355D2C"/>
    <w:rsid w:val="003604D1"/>
    <w:rsid w:val="00364628"/>
    <w:rsid w:val="00366484"/>
    <w:rsid w:val="00366FF3"/>
    <w:rsid w:val="00373BC8"/>
    <w:rsid w:val="00380551"/>
    <w:rsid w:val="003808CC"/>
    <w:rsid w:val="0038183F"/>
    <w:rsid w:val="00382B94"/>
    <w:rsid w:val="00385D08"/>
    <w:rsid w:val="00390B75"/>
    <w:rsid w:val="00396100"/>
    <w:rsid w:val="00396AF5"/>
    <w:rsid w:val="003A0FFD"/>
    <w:rsid w:val="003A22BB"/>
    <w:rsid w:val="003A4481"/>
    <w:rsid w:val="003B1EA2"/>
    <w:rsid w:val="003B1ECD"/>
    <w:rsid w:val="003B3612"/>
    <w:rsid w:val="003B3FB8"/>
    <w:rsid w:val="003B4014"/>
    <w:rsid w:val="003B458B"/>
    <w:rsid w:val="003B65E2"/>
    <w:rsid w:val="003B6903"/>
    <w:rsid w:val="003B69C4"/>
    <w:rsid w:val="003C0F18"/>
    <w:rsid w:val="003C5545"/>
    <w:rsid w:val="003E2D23"/>
    <w:rsid w:val="003E6ACB"/>
    <w:rsid w:val="003F1C04"/>
    <w:rsid w:val="003F265F"/>
    <w:rsid w:val="003F2B0F"/>
    <w:rsid w:val="003F4FE4"/>
    <w:rsid w:val="003F79FC"/>
    <w:rsid w:val="004012E7"/>
    <w:rsid w:val="00416301"/>
    <w:rsid w:val="00420E3B"/>
    <w:rsid w:val="00420FB8"/>
    <w:rsid w:val="00426024"/>
    <w:rsid w:val="00426A3D"/>
    <w:rsid w:val="00431FCB"/>
    <w:rsid w:val="00433808"/>
    <w:rsid w:val="00435629"/>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7BCD"/>
    <w:rsid w:val="004B12A8"/>
    <w:rsid w:val="004B4AF7"/>
    <w:rsid w:val="004B6EED"/>
    <w:rsid w:val="004C3095"/>
    <w:rsid w:val="004C5CBB"/>
    <w:rsid w:val="004C6EA8"/>
    <w:rsid w:val="004C7BEE"/>
    <w:rsid w:val="004D4FF9"/>
    <w:rsid w:val="004D56A5"/>
    <w:rsid w:val="004D5B7C"/>
    <w:rsid w:val="004E30AC"/>
    <w:rsid w:val="004E5E49"/>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26491"/>
    <w:rsid w:val="00533658"/>
    <w:rsid w:val="00533BD9"/>
    <w:rsid w:val="00544318"/>
    <w:rsid w:val="00545EE5"/>
    <w:rsid w:val="00547418"/>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D0F54"/>
    <w:rsid w:val="005D1A9A"/>
    <w:rsid w:val="005D3E0D"/>
    <w:rsid w:val="00601270"/>
    <w:rsid w:val="00604856"/>
    <w:rsid w:val="0060494D"/>
    <w:rsid w:val="00604F8C"/>
    <w:rsid w:val="00611CBA"/>
    <w:rsid w:val="00613CD3"/>
    <w:rsid w:val="006168F0"/>
    <w:rsid w:val="00625D6C"/>
    <w:rsid w:val="00627357"/>
    <w:rsid w:val="00632FC6"/>
    <w:rsid w:val="00633D60"/>
    <w:rsid w:val="00634188"/>
    <w:rsid w:val="006413CD"/>
    <w:rsid w:val="006434B3"/>
    <w:rsid w:val="00643C49"/>
    <w:rsid w:val="006470D0"/>
    <w:rsid w:val="0065179F"/>
    <w:rsid w:val="00651E15"/>
    <w:rsid w:val="00655606"/>
    <w:rsid w:val="006603A7"/>
    <w:rsid w:val="006611F9"/>
    <w:rsid w:val="00661571"/>
    <w:rsid w:val="00662832"/>
    <w:rsid w:val="006637A6"/>
    <w:rsid w:val="00667835"/>
    <w:rsid w:val="00675465"/>
    <w:rsid w:val="00677681"/>
    <w:rsid w:val="0068700D"/>
    <w:rsid w:val="006906CE"/>
    <w:rsid w:val="006970AC"/>
    <w:rsid w:val="0069796A"/>
    <w:rsid w:val="00697C5F"/>
    <w:rsid w:val="006A3747"/>
    <w:rsid w:val="006A46E0"/>
    <w:rsid w:val="006B4B3C"/>
    <w:rsid w:val="006B6206"/>
    <w:rsid w:val="006E0E05"/>
    <w:rsid w:val="006E6CB0"/>
    <w:rsid w:val="006F011F"/>
    <w:rsid w:val="006F15F4"/>
    <w:rsid w:val="006F24BE"/>
    <w:rsid w:val="006F41C4"/>
    <w:rsid w:val="006F55F7"/>
    <w:rsid w:val="00703B8C"/>
    <w:rsid w:val="00715ACF"/>
    <w:rsid w:val="007163CE"/>
    <w:rsid w:val="007167DE"/>
    <w:rsid w:val="007169FF"/>
    <w:rsid w:val="0072195A"/>
    <w:rsid w:val="00722474"/>
    <w:rsid w:val="00725D6D"/>
    <w:rsid w:val="00725E12"/>
    <w:rsid w:val="007263E1"/>
    <w:rsid w:val="00731D30"/>
    <w:rsid w:val="00742043"/>
    <w:rsid w:val="0075120D"/>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B0668"/>
    <w:rsid w:val="007B3A58"/>
    <w:rsid w:val="007B4B25"/>
    <w:rsid w:val="007B7595"/>
    <w:rsid w:val="007C5E37"/>
    <w:rsid w:val="007D0C74"/>
    <w:rsid w:val="007E3D19"/>
    <w:rsid w:val="007F31A8"/>
    <w:rsid w:val="007F33FD"/>
    <w:rsid w:val="007F578C"/>
    <w:rsid w:val="007F6B42"/>
    <w:rsid w:val="00802F3F"/>
    <w:rsid w:val="00804283"/>
    <w:rsid w:val="00804F04"/>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062D"/>
    <w:rsid w:val="00863A53"/>
    <w:rsid w:val="00872918"/>
    <w:rsid w:val="00872C15"/>
    <w:rsid w:val="00872F61"/>
    <w:rsid w:val="0087639B"/>
    <w:rsid w:val="0087670A"/>
    <w:rsid w:val="00883202"/>
    <w:rsid w:val="00886097"/>
    <w:rsid w:val="008919FC"/>
    <w:rsid w:val="00895F5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2D"/>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77C6B"/>
    <w:rsid w:val="00987B43"/>
    <w:rsid w:val="00992E1E"/>
    <w:rsid w:val="00994315"/>
    <w:rsid w:val="00994E74"/>
    <w:rsid w:val="00995C81"/>
    <w:rsid w:val="009A1CF4"/>
    <w:rsid w:val="009A4784"/>
    <w:rsid w:val="009A62B5"/>
    <w:rsid w:val="009A6BCA"/>
    <w:rsid w:val="009B0D89"/>
    <w:rsid w:val="009B0E2D"/>
    <w:rsid w:val="009B2D3F"/>
    <w:rsid w:val="009C0712"/>
    <w:rsid w:val="009C0E9D"/>
    <w:rsid w:val="009C51B9"/>
    <w:rsid w:val="009D05E0"/>
    <w:rsid w:val="009D3F3B"/>
    <w:rsid w:val="009D50C2"/>
    <w:rsid w:val="009D57AA"/>
    <w:rsid w:val="009E325A"/>
    <w:rsid w:val="009F0C4F"/>
    <w:rsid w:val="009F294A"/>
    <w:rsid w:val="00A00A71"/>
    <w:rsid w:val="00A018B8"/>
    <w:rsid w:val="00A1299A"/>
    <w:rsid w:val="00A23D86"/>
    <w:rsid w:val="00A24702"/>
    <w:rsid w:val="00A254C4"/>
    <w:rsid w:val="00A32B37"/>
    <w:rsid w:val="00A3486C"/>
    <w:rsid w:val="00A35688"/>
    <w:rsid w:val="00A374A2"/>
    <w:rsid w:val="00A4072B"/>
    <w:rsid w:val="00A40F77"/>
    <w:rsid w:val="00A506FA"/>
    <w:rsid w:val="00A539B5"/>
    <w:rsid w:val="00A5656D"/>
    <w:rsid w:val="00A5659A"/>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279C"/>
    <w:rsid w:val="00AC3ADC"/>
    <w:rsid w:val="00AD2D44"/>
    <w:rsid w:val="00AD7ED0"/>
    <w:rsid w:val="00AE04D9"/>
    <w:rsid w:val="00AE12BE"/>
    <w:rsid w:val="00AE307E"/>
    <w:rsid w:val="00AE4C68"/>
    <w:rsid w:val="00AE6DC1"/>
    <w:rsid w:val="00AF725C"/>
    <w:rsid w:val="00B01CB9"/>
    <w:rsid w:val="00B04FE8"/>
    <w:rsid w:val="00B05CA4"/>
    <w:rsid w:val="00B074FA"/>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640E1"/>
    <w:rsid w:val="00B7375C"/>
    <w:rsid w:val="00B76151"/>
    <w:rsid w:val="00B76410"/>
    <w:rsid w:val="00B87717"/>
    <w:rsid w:val="00B953D0"/>
    <w:rsid w:val="00BA1897"/>
    <w:rsid w:val="00BA3232"/>
    <w:rsid w:val="00BA3412"/>
    <w:rsid w:val="00BB3ABC"/>
    <w:rsid w:val="00BB5EC7"/>
    <w:rsid w:val="00BB604D"/>
    <w:rsid w:val="00BB65C9"/>
    <w:rsid w:val="00BB6ABA"/>
    <w:rsid w:val="00BC5D94"/>
    <w:rsid w:val="00BD1072"/>
    <w:rsid w:val="00BD2D4F"/>
    <w:rsid w:val="00BF3021"/>
    <w:rsid w:val="00BF4465"/>
    <w:rsid w:val="00BF7738"/>
    <w:rsid w:val="00C02D51"/>
    <w:rsid w:val="00C039AC"/>
    <w:rsid w:val="00C04C1D"/>
    <w:rsid w:val="00C074DA"/>
    <w:rsid w:val="00C107D0"/>
    <w:rsid w:val="00C204DB"/>
    <w:rsid w:val="00C20D21"/>
    <w:rsid w:val="00C210BF"/>
    <w:rsid w:val="00C21B3C"/>
    <w:rsid w:val="00C22703"/>
    <w:rsid w:val="00C22827"/>
    <w:rsid w:val="00C34E23"/>
    <w:rsid w:val="00C40944"/>
    <w:rsid w:val="00C436F4"/>
    <w:rsid w:val="00C50CB9"/>
    <w:rsid w:val="00C52C2A"/>
    <w:rsid w:val="00C618E0"/>
    <w:rsid w:val="00C62386"/>
    <w:rsid w:val="00C7034C"/>
    <w:rsid w:val="00C73DF6"/>
    <w:rsid w:val="00C74F7E"/>
    <w:rsid w:val="00C76A5D"/>
    <w:rsid w:val="00C81245"/>
    <w:rsid w:val="00C91F1C"/>
    <w:rsid w:val="00C94160"/>
    <w:rsid w:val="00C975E2"/>
    <w:rsid w:val="00CA2606"/>
    <w:rsid w:val="00CA31EA"/>
    <w:rsid w:val="00CA780C"/>
    <w:rsid w:val="00CB2C2A"/>
    <w:rsid w:val="00CB358E"/>
    <w:rsid w:val="00CB3F47"/>
    <w:rsid w:val="00CB642E"/>
    <w:rsid w:val="00CC2C89"/>
    <w:rsid w:val="00CD15B3"/>
    <w:rsid w:val="00CD47D3"/>
    <w:rsid w:val="00CD7681"/>
    <w:rsid w:val="00CE0524"/>
    <w:rsid w:val="00CE25C3"/>
    <w:rsid w:val="00CF4D28"/>
    <w:rsid w:val="00D02112"/>
    <w:rsid w:val="00D07EAF"/>
    <w:rsid w:val="00D1290C"/>
    <w:rsid w:val="00D12E52"/>
    <w:rsid w:val="00D13F3B"/>
    <w:rsid w:val="00D14A1A"/>
    <w:rsid w:val="00D21A60"/>
    <w:rsid w:val="00D22A10"/>
    <w:rsid w:val="00D231A6"/>
    <w:rsid w:val="00D30EF9"/>
    <w:rsid w:val="00D314F3"/>
    <w:rsid w:val="00D5124E"/>
    <w:rsid w:val="00D521DE"/>
    <w:rsid w:val="00D5284E"/>
    <w:rsid w:val="00D53413"/>
    <w:rsid w:val="00D5350A"/>
    <w:rsid w:val="00D65832"/>
    <w:rsid w:val="00D663E5"/>
    <w:rsid w:val="00D73C23"/>
    <w:rsid w:val="00D83575"/>
    <w:rsid w:val="00D839A6"/>
    <w:rsid w:val="00D8665C"/>
    <w:rsid w:val="00D87881"/>
    <w:rsid w:val="00D9041F"/>
    <w:rsid w:val="00D917DC"/>
    <w:rsid w:val="00D919F9"/>
    <w:rsid w:val="00D93610"/>
    <w:rsid w:val="00D97358"/>
    <w:rsid w:val="00D974DC"/>
    <w:rsid w:val="00DA166A"/>
    <w:rsid w:val="00DA30C9"/>
    <w:rsid w:val="00DA45B2"/>
    <w:rsid w:val="00DA49A2"/>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3484F"/>
    <w:rsid w:val="00E41024"/>
    <w:rsid w:val="00E470EA"/>
    <w:rsid w:val="00E51A82"/>
    <w:rsid w:val="00E5203D"/>
    <w:rsid w:val="00E5274D"/>
    <w:rsid w:val="00E534EA"/>
    <w:rsid w:val="00E61AA1"/>
    <w:rsid w:val="00E63568"/>
    <w:rsid w:val="00E663CE"/>
    <w:rsid w:val="00E72B64"/>
    <w:rsid w:val="00E72FFC"/>
    <w:rsid w:val="00E74244"/>
    <w:rsid w:val="00E77FE3"/>
    <w:rsid w:val="00E8107B"/>
    <w:rsid w:val="00E82262"/>
    <w:rsid w:val="00E843A9"/>
    <w:rsid w:val="00E85686"/>
    <w:rsid w:val="00E874A6"/>
    <w:rsid w:val="00EA338E"/>
    <w:rsid w:val="00EA3809"/>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673A"/>
    <w:rsid w:val="00EF7B2B"/>
    <w:rsid w:val="00F01E12"/>
    <w:rsid w:val="00F13EFA"/>
    <w:rsid w:val="00F14D52"/>
    <w:rsid w:val="00F155B9"/>
    <w:rsid w:val="00F17F22"/>
    <w:rsid w:val="00F32B10"/>
    <w:rsid w:val="00F35EAC"/>
    <w:rsid w:val="00F41D1A"/>
    <w:rsid w:val="00F424FB"/>
    <w:rsid w:val="00F437CF"/>
    <w:rsid w:val="00F4532F"/>
    <w:rsid w:val="00F56E1C"/>
    <w:rsid w:val="00F60A07"/>
    <w:rsid w:val="00F646EA"/>
    <w:rsid w:val="00F65C71"/>
    <w:rsid w:val="00F66B7B"/>
    <w:rsid w:val="00F834D8"/>
    <w:rsid w:val="00F83F36"/>
    <w:rsid w:val="00F84444"/>
    <w:rsid w:val="00F860D7"/>
    <w:rsid w:val="00F92572"/>
    <w:rsid w:val="00F93EE7"/>
    <w:rsid w:val="00FA348A"/>
    <w:rsid w:val="00FA39B7"/>
    <w:rsid w:val="00FA56D4"/>
    <w:rsid w:val="00FA59BC"/>
    <w:rsid w:val="00FB043C"/>
    <w:rsid w:val="00FB3004"/>
    <w:rsid w:val="00FB50BD"/>
    <w:rsid w:val="00FB54E6"/>
    <w:rsid w:val="00FD0F3A"/>
    <w:rsid w:val="00FD472A"/>
    <w:rsid w:val="00FD479B"/>
    <w:rsid w:val="00FD56F9"/>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A62D5E9B-E709-4E7D-B5E3-35E4CCA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im">
    <w:name w:val="im"/>
    <w:rsid w:val="004C7BEE"/>
  </w:style>
  <w:style w:type="character" w:customStyle="1" w:styleId="u-visually-hidden">
    <w:name w:val="u-visually-hidden"/>
    <w:basedOn w:val="DefaultParagraphFont"/>
    <w:rsid w:val="004C7BEE"/>
  </w:style>
  <w:style w:type="paragraph" w:customStyle="1" w:styleId="binh">
    <w:name w:val="binh"/>
    <w:basedOn w:val="Normal"/>
    <w:link w:val="binhChar"/>
    <w:qFormat/>
    <w:rsid w:val="00AC279C"/>
    <w:pPr>
      <w:tabs>
        <w:tab w:val="left" w:pos="0"/>
        <w:tab w:val="left" w:pos="420"/>
        <w:tab w:val="left" w:pos="840"/>
        <w:tab w:val="left" w:pos="1120"/>
        <w:tab w:val="center" w:pos="4200"/>
        <w:tab w:val="right" w:pos="8960"/>
      </w:tabs>
      <w:spacing w:line="360" w:lineRule="auto"/>
      <w:jc w:val="both"/>
    </w:pPr>
    <w:rPr>
      <w:sz w:val="26"/>
      <w:szCs w:val="26"/>
    </w:rPr>
  </w:style>
  <w:style w:type="character" w:customStyle="1" w:styleId="binhChar">
    <w:name w:val="binh Char"/>
    <w:basedOn w:val="DefaultParagraphFont"/>
    <w:link w:val="binh"/>
    <w:qFormat/>
    <w:rsid w:val="00AC279C"/>
    <w:rPr>
      <w:sz w:val="26"/>
      <w:szCs w:val="26"/>
    </w:rPr>
  </w:style>
  <w:style w:type="character" w:styleId="Emphasis">
    <w:name w:val="Emphasis"/>
    <w:uiPriority w:val="20"/>
    <w:qFormat/>
    <w:rsid w:val="00355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38750492">
      <w:bodyDiv w:val="1"/>
      <w:marLeft w:val="0"/>
      <w:marRight w:val="0"/>
      <w:marTop w:val="0"/>
      <w:marBottom w:val="0"/>
      <w:divBdr>
        <w:top w:val="none" w:sz="0" w:space="0" w:color="auto"/>
        <w:left w:val="none" w:sz="0" w:space="0" w:color="auto"/>
        <w:bottom w:val="none" w:sz="0" w:space="0" w:color="auto"/>
        <w:right w:val="none" w:sz="0" w:space="0" w:color="auto"/>
      </w:divBdr>
    </w:div>
    <w:div w:id="265387677">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548026386">
      <w:bodyDiv w:val="1"/>
      <w:marLeft w:val="0"/>
      <w:marRight w:val="0"/>
      <w:marTop w:val="0"/>
      <w:marBottom w:val="0"/>
      <w:divBdr>
        <w:top w:val="none" w:sz="0" w:space="0" w:color="auto"/>
        <w:left w:val="none" w:sz="0" w:space="0" w:color="auto"/>
        <w:bottom w:val="none" w:sz="0" w:space="0" w:color="auto"/>
        <w:right w:val="none" w:sz="0" w:space="0" w:color="auto"/>
      </w:divBdr>
      <w:divsChild>
        <w:div w:id="222299343">
          <w:marLeft w:val="720"/>
          <w:marRight w:val="0"/>
          <w:marTop w:val="0"/>
          <w:marBottom w:val="0"/>
          <w:divBdr>
            <w:top w:val="none" w:sz="0" w:space="0" w:color="auto"/>
            <w:left w:val="none" w:sz="0" w:space="0" w:color="auto"/>
            <w:bottom w:val="none" w:sz="0" w:space="0" w:color="auto"/>
            <w:right w:val="none" w:sz="0" w:space="0" w:color="auto"/>
          </w:divBdr>
        </w:div>
        <w:div w:id="267927796">
          <w:marLeft w:val="720"/>
          <w:marRight w:val="0"/>
          <w:marTop w:val="0"/>
          <w:marBottom w:val="0"/>
          <w:divBdr>
            <w:top w:val="none" w:sz="0" w:space="0" w:color="auto"/>
            <w:left w:val="none" w:sz="0" w:space="0" w:color="auto"/>
            <w:bottom w:val="none" w:sz="0" w:space="0" w:color="auto"/>
            <w:right w:val="none" w:sz="0" w:space="0" w:color="auto"/>
          </w:divBdr>
        </w:div>
      </w:divsChild>
    </w:div>
    <w:div w:id="1748652340">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dsabs.harvard.edu/link_gateway/2023ANSNN..14c5004M/doi:10.1088/2043-6262/ace3b9" TargetMode="External"/><Relationship Id="rId13" Type="http://schemas.openxmlformats.org/officeDocument/2006/relationships/hyperlink" Target="https://doi.org/10.1515/hsz-2021-0200" TargetMode="External"/><Relationship Id="rId18" Type="http://schemas.openxmlformats.org/officeDocument/2006/relationships/hyperlink" Target="https://doi.org/10.1016/j.porgcoat.2021.1065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pchi.vnua.edu.vn/so-9-nam-2017-english/" TargetMode="External"/><Relationship Id="rId7" Type="http://schemas.openxmlformats.org/officeDocument/2006/relationships/endnotes" Target="endnotes.xml"/><Relationship Id="rId12" Type="http://schemas.openxmlformats.org/officeDocument/2006/relationships/hyperlink" Target="https://doi.org/10.1155/2021/6704999" TargetMode="External"/><Relationship Id="rId17" Type="http://schemas.openxmlformats.org/officeDocument/2006/relationships/hyperlink" Target="https://doi.org/10.1016/j.porgcoat.2020.1060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55/2021/5567111" TargetMode="External"/><Relationship Id="rId20" Type="http://schemas.openxmlformats.org/officeDocument/2006/relationships/hyperlink" Target="https://doi.org/10.31817/vjas.2018.1.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hemosphere.2022.13547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186/s12906-021-03406-y" TargetMode="External"/><Relationship Id="rId23" Type="http://schemas.openxmlformats.org/officeDocument/2006/relationships/footer" Target="footer1.xml"/><Relationship Id="rId10" Type="http://schemas.openxmlformats.org/officeDocument/2006/relationships/hyperlink" Target="https://doi.org/10.1016/j.nanoso.2021.100810" TargetMode="External"/><Relationship Id="rId19" Type="http://schemas.openxmlformats.org/officeDocument/2006/relationships/hyperlink" Target="http://dx.doi.org/10.1088/2043-6262/4/2/025006" TargetMode="External"/><Relationship Id="rId4" Type="http://schemas.openxmlformats.org/officeDocument/2006/relationships/settings" Target="settings.xml"/><Relationship Id="rId9" Type="http://schemas.openxmlformats.org/officeDocument/2006/relationships/hyperlink" Target="http://dx.doi.org/10.1038/s41428-023-00813-5" TargetMode="External"/><Relationship Id="rId14" Type="http://schemas.openxmlformats.org/officeDocument/2006/relationships/hyperlink" Target="https://www.sciencedirect.com/science/journal/1319562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0623-86F2-49CC-A00E-C68D04A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25</cp:revision>
  <cp:lastPrinted>2018-05-08T15:40:00Z</cp:lastPrinted>
  <dcterms:created xsi:type="dcterms:W3CDTF">2023-08-11T08:26:00Z</dcterms:created>
  <dcterms:modified xsi:type="dcterms:W3CDTF">2023-10-01T10:02:00Z</dcterms:modified>
</cp:coreProperties>
</file>